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0CBD3" w14:textId="77777777" w:rsidR="00951D29" w:rsidRDefault="00375C5C" w:rsidP="00951D29">
      <w:pPr>
        <w:jc w:val="center"/>
        <w:rPr>
          <w:rFonts w:ascii="Calibri" w:hAnsi="Calibri" w:cs="Calibri"/>
          <w:b/>
          <w:bCs/>
          <w:sz w:val="32"/>
          <w:szCs w:val="32"/>
        </w:rPr>
      </w:pPr>
      <w:r>
        <w:t xml:space="preserve">  </w:t>
      </w:r>
      <w:proofErr w:type="spellStart"/>
      <w:r w:rsidR="00951D29" w:rsidRPr="00375C5C">
        <w:rPr>
          <w:rFonts w:ascii="Calibri" w:hAnsi="Calibri" w:cs="Calibri"/>
          <w:b/>
          <w:bCs/>
          <w:sz w:val="32"/>
          <w:szCs w:val="32"/>
        </w:rPr>
        <w:t>Thapsi</w:t>
      </w:r>
      <w:proofErr w:type="spellEnd"/>
      <w:r w:rsidR="00951D29" w:rsidRPr="00375C5C">
        <w:rPr>
          <w:rFonts w:ascii="Calibri" w:hAnsi="Calibri" w:cs="Calibri"/>
          <w:b/>
          <w:bCs/>
          <w:sz w:val="32"/>
          <w:szCs w:val="32"/>
        </w:rPr>
        <w:t xml:space="preserve"> D</w:t>
      </w:r>
    </w:p>
    <w:p w14:paraId="4E883EC2" w14:textId="77777777" w:rsidR="00951D29" w:rsidRPr="00375C5C" w:rsidRDefault="00951D29" w:rsidP="00951D29">
      <w:pPr>
        <w:jc w:val="center"/>
        <w:rPr>
          <w:rFonts w:ascii="Calibri" w:hAnsi="Calibri" w:cs="Calibri"/>
          <w:b/>
          <w:bCs/>
          <w:sz w:val="32"/>
          <w:szCs w:val="32"/>
        </w:rPr>
      </w:pPr>
      <w:r>
        <w:rPr>
          <w:rFonts w:ascii="Calibri" w:hAnsi="Calibri" w:cs="Calibri"/>
          <w:b/>
          <w:bCs/>
          <w:sz w:val="32"/>
          <w:szCs w:val="32"/>
        </w:rPr>
        <w:t xml:space="preserve">Sr. Java </w:t>
      </w:r>
      <w:proofErr w:type="spellStart"/>
      <w:r>
        <w:rPr>
          <w:rFonts w:ascii="Calibri" w:hAnsi="Calibri" w:cs="Calibri"/>
          <w:b/>
          <w:bCs/>
          <w:sz w:val="32"/>
          <w:szCs w:val="32"/>
        </w:rPr>
        <w:t>Fullstack</w:t>
      </w:r>
      <w:proofErr w:type="spellEnd"/>
      <w:r>
        <w:rPr>
          <w:rFonts w:ascii="Calibri" w:hAnsi="Calibri" w:cs="Calibri"/>
          <w:b/>
          <w:bCs/>
          <w:sz w:val="32"/>
          <w:szCs w:val="32"/>
        </w:rPr>
        <w:t xml:space="preserve"> Developer</w:t>
      </w:r>
    </w:p>
    <w:p w14:paraId="20A33A3E" w14:textId="45A567A9" w:rsidR="00E709CA" w:rsidRPr="00B800A6" w:rsidRDefault="00B800A6" w:rsidP="00951D29">
      <w:pPr>
        <w:jc w:val="center"/>
        <w:rPr>
          <w:rFonts w:ascii="Calibri" w:hAnsi="Calibri" w:cs="Calibri"/>
          <w:color w:val="000000" w:themeColor="text1"/>
          <w:u w:val="single"/>
        </w:rPr>
      </w:pPr>
      <w:r w:rsidRPr="00B800A6">
        <w:rPr>
          <w:rFonts w:ascii="Calibri" w:hAnsi="Calibri" w:cs="Calibri"/>
          <w:color w:val="000000" w:themeColor="text1"/>
          <w:u w:val="single"/>
        </w:rPr>
        <w:t>thapsi634@gmail.com</w:t>
      </w:r>
    </w:p>
    <w:p w14:paraId="0BD1CA90" w14:textId="079A4DC0" w:rsidR="00E709CA" w:rsidRDefault="00E709CA" w:rsidP="00951D29">
      <w:pPr>
        <w:jc w:val="center"/>
        <w:rPr>
          <w:rFonts w:ascii="Calibri" w:hAnsi="Calibri" w:cs="Calibri"/>
          <w:color w:val="000000" w:themeColor="text1"/>
        </w:rPr>
      </w:pPr>
      <w:r w:rsidRPr="00E709CA">
        <w:rPr>
          <w:rFonts w:ascii="Calibri" w:hAnsi="Calibri" w:cs="Calibri"/>
          <w:color w:val="000000" w:themeColor="text1"/>
          <w:spacing w:val="-8"/>
        </w:rPr>
        <w:t xml:space="preserve">+1 </w:t>
      </w:r>
      <w:r w:rsidRPr="00E709CA">
        <w:rPr>
          <w:rFonts w:ascii="Calibri" w:hAnsi="Calibri" w:cs="Calibri"/>
          <w:color w:val="000000" w:themeColor="text1"/>
        </w:rPr>
        <w:t>(469)-</w:t>
      </w:r>
      <w:r w:rsidR="00B47B22">
        <w:rPr>
          <w:rFonts w:ascii="Calibri" w:hAnsi="Calibri" w:cs="Calibri"/>
          <w:color w:val="000000" w:themeColor="text1"/>
        </w:rPr>
        <w:t>209</w:t>
      </w:r>
      <w:r w:rsidRPr="00E709CA">
        <w:rPr>
          <w:rFonts w:ascii="Calibri" w:hAnsi="Calibri" w:cs="Calibri"/>
          <w:color w:val="000000" w:themeColor="text1"/>
        </w:rPr>
        <w:t>-</w:t>
      </w:r>
      <w:r w:rsidR="00B47B22">
        <w:rPr>
          <w:rFonts w:ascii="Calibri" w:hAnsi="Calibri" w:cs="Calibri"/>
          <w:color w:val="000000" w:themeColor="text1"/>
        </w:rPr>
        <w:t>5513</w:t>
      </w:r>
    </w:p>
    <w:p w14:paraId="2828B74C" w14:textId="6DEAC8E9" w:rsidR="00D7195F" w:rsidRDefault="007359C9" w:rsidP="00951D29">
      <w:pPr>
        <w:jc w:val="center"/>
        <w:rPr>
          <w:rFonts w:ascii="Calibri" w:hAnsi="Calibri" w:cs="Calibri"/>
          <w:color w:val="000000" w:themeColor="text1"/>
        </w:rPr>
      </w:pPr>
      <w:r w:rsidRPr="0018030F">
        <w:rPr>
          <w:rFonts w:ascii="Calibri" w:hAnsi="Calibri" w:cs="Calibri"/>
          <w:noProof/>
          <w:sz w:val="22"/>
          <w:szCs w:val="22"/>
          <w:lang w:val="en-IN" w:eastAsia="en-IN"/>
        </w:rPr>
        <w:drawing>
          <wp:anchor distT="0" distB="0" distL="0" distR="0" simplePos="0" relativeHeight="251661312" behindDoc="1" locked="0" layoutInCell="1" allowOverlap="1" wp14:anchorId="449B19F1" wp14:editId="010F0470">
            <wp:simplePos x="0" y="0"/>
            <wp:positionH relativeFrom="page">
              <wp:posOffset>838200</wp:posOffset>
            </wp:positionH>
            <wp:positionV relativeFrom="paragraph">
              <wp:posOffset>370205</wp:posOffset>
            </wp:positionV>
            <wp:extent cx="6039485" cy="45085"/>
            <wp:effectExtent l="0" t="0" r="5715" b="571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flipV="1">
                      <a:off x="0" y="0"/>
                      <a:ext cx="6039485" cy="45085"/>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00D7195F" w:rsidRPr="009B31D8">
          <w:rPr>
            <w:rStyle w:val="Hyperlink"/>
            <w:rFonts w:ascii="Calibri" w:hAnsi="Calibri" w:cs="Calibri"/>
          </w:rPr>
          <w:t>https://www.linkedin.com/in/thapsi-d/</w:t>
        </w:r>
      </w:hyperlink>
    </w:p>
    <w:p w14:paraId="48C5FF2C" w14:textId="1C2260DD" w:rsidR="00E709CA" w:rsidRDefault="00E709CA" w:rsidP="00E709CA">
      <w:pPr>
        <w:jc w:val="both"/>
        <w:rPr>
          <w:rFonts w:ascii="Calibri" w:hAnsi="Calibri" w:cs="Calibri"/>
          <w:color w:val="000000" w:themeColor="text1"/>
        </w:rPr>
      </w:pPr>
    </w:p>
    <w:p w14:paraId="2A14BE7C" w14:textId="21591CB4" w:rsidR="00E709CA" w:rsidRPr="00375C5C" w:rsidRDefault="00E709CA" w:rsidP="00E709CA">
      <w:pPr>
        <w:jc w:val="both"/>
        <w:rPr>
          <w:rFonts w:ascii="Calibri" w:hAnsi="Calibri" w:cs="Calibri"/>
          <w:b/>
          <w:bCs/>
          <w:sz w:val="28"/>
          <w:szCs w:val="28"/>
        </w:rPr>
      </w:pPr>
      <w:r w:rsidRPr="00375C5C">
        <w:rPr>
          <w:rFonts w:ascii="Calibri" w:hAnsi="Calibri" w:cs="Calibri"/>
          <w:b/>
          <w:bCs/>
          <w:sz w:val="28"/>
          <w:szCs w:val="28"/>
        </w:rPr>
        <w:t>PROFESSIONAL SUMMARY:</w:t>
      </w:r>
    </w:p>
    <w:p w14:paraId="60E0E74B" w14:textId="77777777" w:rsidR="00E709CA" w:rsidRDefault="00E709CA" w:rsidP="00E709CA">
      <w:pPr>
        <w:jc w:val="both"/>
        <w:rPr>
          <w:rFonts w:ascii="Calibri" w:hAnsi="Calibri" w:cs="Calibri"/>
          <w:b/>
          <w:bCs/>
          <w:sz w:val="28"/>
          <w:szCs w:val="28"/>
        </w:rPr>
      </w:pPr>
    </w:p>
    <w:p w14:paraId="6D550F16" w14:textId="47329829" w:rsidR="00E709CA" w:rsidRPr="00375C5C" w:rsidRDefault="00E709CA" w:rsidP="00E709CA">
      <w:pPr>
        <w:jc w:val="both"/>
        <w:rPr>
          <w:rFonts w:ascii="Calibri" w:eastAsiaTheme="minorHAnsi" w:hAnsi="Calibri" w:cs="Calibri"/>
          <w:sz w:val="22"/>
          <w:szCs w:val="22"/>
          <w14:ligatures w14:val="standardContextual"/>
        </w:rPr>
      </w:pPr>
      <w:r w:rsidRPr="00375C5C">
        <w:rPr>
          <w:rFonts w:ascii="Calibri" w:eastAsiaTheme="minorHAnsi" w:hAnsi="Calibri" w:cs="Calibri"/>
          <w:sz w:val="22"/>
          <w:szCs w:val="22"/>
          <w14:ligatures w14:val="standardContextual"/>
        </w:rPr>
        <w:t xml:space="preserve">Results-oriented Software Engineer </w:t>
      </w:r>
      <w:r w:rsidRPr="00951D29">
        <w:rPr>
          <w:rFonts w:ascii="Calibri" w:eastAsiaTheme="minorHAnsi" w:hAnsi="Calibri" w:cs="Calibri"/>
          <w:b/>
          <w:sz w:val="22"/>
          <w:szCs w:val="22"/>
          <w14:ligatures w14:val="standardContextual"/>
        </w:rPr>
        <w:t>around 7 years</w:t>
      </w:r>
      <w:r w:rsidRPr="00375C5C">
        <w:rPr>
          <w:rFonts w:ascii="Calibri" w:eastAsiaTheme="minorHAnsi" w:hAnsi="Calibri" w:cs="Calibri"/>
          <w:sz w:val="22"/>
          <w:szCs w:val="22"/>
          <w14:ligatures w14:val="standardContextual"/>
        </w:rPr>
        <w:t xml:space="preserve"> of </w:t>
      </w:r>
      <w:r w:rsidRPr="00951D29">
        <w:rPr>
          <w:rFonts w:ascii="Calibri" w:eastAsiaTheme="minorHAnsi" w:hAnsi="Calibri" w:cs="Calibri"/>
          <w:b/>
          <w:sz w:val="22"/>
          <w:szCs w:val="22"/>
          <w14:ligatures w14:val="standardContextual"/>
        </w:rPr>
        <w:t>experience</w:t>
      </w:r>
      <w:r w:rsidRPr="00375C5C">
        <w:rPr>
          <w:rFonts w:ascii="Calibri" w:eastAsiaTheme="minorHAnsi" w:hAnsi="Calibri" w:cs="Calibri"/>
          <w:sz w:val="22"/>
          <w:szCs w:val="22"/>
          <w14:ligatures w14:val="standardContextual"/>
        </w:rPr>
        <w:t xml:space="preserve"> in designing and developing enterprise-level software solutions, including secure and scalable systems. Proficient in all phases of the Software Development Life Cycle (SDLC), with a strong focus on modern architectures such as Java, Spring Boot, Kafka, and front-end frameworks (Angular, React JS) to deliver high-impact technology projects. Adept at collaborating with cross-functional stakeholders to deliver high-impact technology projects on time and within budget. Passionate about leveraging technical skills to design future-ready systems that align with organizational goals and security requirements.</w:t>
      </w:r>
    </w:p>
    <w:p w14:paraId="5430CE70" w14:textId="77777777" w:rsidR="00E709CA" w:rsidRPr="00375C5C" w:rsidRDefault="00E709CA" w:rsidP="00E709CA">
      <w:pPr>
        <w:jc w:val="both"/>
        <w:rPr>
          <w:rFonts w:ascii="Calibri" w:eastAsiaTheme="minorHAnsi" w:hAnsi="Calibri" w:cs="Calibri"/>
          <w:sz w:val="26"/>
          <w:szCs w:val="26"/>
          <w14:ligatures w14:val="standardContextual"/>
        </w:rPr>
      </w:pPr>
    </w:p>
    <w:p w14:paraId="324CA2B4" w14:textId="2FCC608A" w:rsidR="00E709CA" w:rsidRPr="00375C5C" w:rsidRDefault="00E709CA" w:rsidP="000B7D3F">
      <w:pPr>
        <w:jc w:val="both"/>
        <w:rPr>
          <w:rFonts w:ascii="Calibri" w:hAnsi="Calibri" w:cs="Calibri"/>
          <w:b/>
          <w:bCs/>
          <w:sz w:val="28"/>
          <w:szCs w:val="28"/>
        </w:rPr>
      </w:pPr>
      <w:r w:rsidRPr="00375C5C">
        <w:rPr>
          <w:rFonts w:ascii="Calibri" w:hAnsi="Calibri" w:cs="Calibri"/>
          <w:b/>
          <w:bCs/>
          <w:sz w:val="28"/>
          <w:szCs w:val="28"/>
        </w:rPr>
        <w:t>Key Skills:</w:t>
      </w:r>
    </w:p>
    <w:p w14:paraId="2FA88BAE" w14:textId="7F33ADED" w:rsidR="00E709CA"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Full SDLC Expertise</w:t>
      </w:r>
      <w:r w:rsidRPr="00375C5C">
        <w:rPr>
          <w:rFonts w:ascii="Calibri" w:hAnsi="Calibri" w:cs="Calibri"/>
          <w:color w:val="000000"/>
          <w:sz w:val="22"/>
          <w:szCs w:val="22"/>
        </w:rPr>
        <w:t>: Proficient in managing all phases of the Software Development Life Cycle (</w:t>
      </w:r>
      <w:r w:rsidRPr="00375C5C">
        <w:rPr>
          <w:rStyle w:val="Strong"/>
          <w:rFonts w:ascii="Calibri" w:eastAsiaTheme="majorEastAsia" w:hAnsi="Calibri" w:cs="Calibri"/>
          <w:color w:val="000000"/>
          <w:sz w:val="22"/>
          <w:szCs w:val="22"/>
        </w:rPr>
        <w:t>SDLC</w:t>
      </w:r>
      <w:r w:rsidRPr="00375C5C">
        <w:rPr>
          <w:rFonts w:ascii="Calibri" w:hAnsi="Calibri" w:cs="Calibri"/>
          <w:color w:val="000000"/>
          <w:sz w:val="22"/>
          <w:szCs w:val="22"/>
        </w:rPr>
        <w:t>), including Requirements Gathering, Analysis, Design, Development, Testing, Deployment, and Maintenance, ensuring delivery within</w:t>
      </w:r>
      <w:r w:rsidRPr="00375C5C">
        <w:rPr>
          <w:rStyle w:val="apple-converted-space"/>
          <w:rFonts w:ascii="Calibri" w:eastAsiaTheme="majorEastAsia" w:hAnsi="Calibri" w:cs="Calibri"/>
          <w:color w:val="000000"/>
          <w:sz w:val="22"/>
          <w:szCs w:val="22"/>
        </w:rPr>
        <w:t> </w:t>
      </w:r>
      <w:r w:rsidRPr="00375C5C">
        <w:rPr>
          <w:rStyle w:val="Strong"/>
          <w:rFonts w:ascii="Calibri" w:eastAsiaTheme="majorEastAsia" w:hAnsi="Calibri" w:cs="Calibri"/>
          <w:color w:val="000000"/>
          <w:sz w:val="22"/>
          <w:szCs w:val="22"/>
        </w:rPr>
        <w:t>Agile</w:t>
      </w:r>
      <w:r w:rsidRPr="00375C5C">
        <w:rPr>
          <w:rStyle w:val="apple-converted-space"/>
          <w:rFonts w:ascii="Calibri" w:eastAsiaTheme="majorEastAsia" w:hAnsi="Calibri" w:cs="Calibri"/>
          <w:color w:val="000000"/>
          <w:sz w:val="22"/>
          <w:szCs w:val="22"/>
        </w:rPr>
        <w:t> </w:t>
      </w:r>
      <w:r w:rsidRPr="00375C5C">
        <w:rPr>
          <w:rFonts w:ascii="Calibri" w:hAnsi="Calibri" w:cs="Calibri"/>
          <w:color w:val="000000"/>
          <w:sz w:val="22"/>
          <w:szCs w:val="22"/>
        </w:rPr>
        <w:t>and Waterfall methodologies.</w:t>
      </w:r>
    </w:p>
    <w:p w14:paraId="700354F8" w14:textId="7CA468B0" w:rsidR="00E709CA"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Technical Proficiency in Modern Architectures</w:t>
      </w:r>
      <w:r w:rsidRPr="00375C5C">
        <w:rPr>
          <w:rFonts w:ascii="Calibri" w:hAnsi="Calibri" w:cs="Calibri"/>
          <w:color w:val="000000"/>
          <w:sz w:val="22"/>
          <w:szCs w:val="22"/>
        </w:rPr>
        <w:t>: Extensive experience in developing and deploying multi-tiered applications using</w:t>
      </w:r>
      <w:r w:rsidRPr="00375C5C">
        <w:rPr>
          <w:rStyle w:val="apple-converted-space"/>
          <w:rFonts w:ascii="Calibri" w:eastAsiaTheme="majorEastAsia" w:hAnsi="Calibri" w:cs="Calibri"/>
          <w:color w:val="000000"/>
          <w:sz w:val="22"/>
          <w:szCs w:val="22"/>
        </w:rPr>
        <w:t> </w:t>
      </w:r>
      <w:r w:rsidRPr="00375C5C">
        <w:rPr>
          <w:rStyle w:val="Strong"/>
          <w:rFonts w:ascii="Calibri" w:eastAsiaTheme="majorEastAsia" w:hAnsi="Calibri" w:cs="Calibri"/>
          <w:color w:val="000000"/>
          <w:sz w:val="22"/>
          <w:szCs w:val="22"/>
        </w:rPr>
        <w:t>Java, J2EE, Spring Boot</w:t>
      </w:r>
      <w:r w:rsidRPr="00375C5C">
        <w:rPr>
          <w:rFonts w:ascii="Calibri" w:hAnsi="Calibri" w:cs="Calibri"/>
          <w:color w:val="000000"/>
          <w:sz w:val="22"/>
          <w:szCs w:val="22"/>
        </w:rPr>
        <w:t>, and integrating with</w:t>
      </w:r>
      <w:r w:rsidRPr="00375C5C">
        <w:rPr>
          <w:rStyle w:val="apple-converted-space"/>
          <w:rFonts w:ascii="Calibri" w:eastAsiaTheme="majorEastAsia" w:hAnsi="Calibri" w:cs="Calibri"/>
          <w:color w:val="000000"/>
          <w:sz w:val="22"/>
          <w:szCs w:val="22"/>
        </w:rPr>
        <w:t> </w:t>
      </w:r>
      <w:r w:rsidRPr="00375C5C">
        <w:rPr>
          <w:rStyle w:val="Strong"/>
          <w:rFonts w:ascii="Calibri" w:eastAsiaTheme="majorEastAsia" w:hAnsi="Calibri" w:cs="Calibri"/>
          <w:color w:val="000000"/>
          <w:sz w:val="22"/>
          <w:szCs w:val="22"/>
        </w:rPr>
        <w:t>Kafka</w:t>
      </w:r>
      <w:r w:rsidRPr="00375C5C">
        <w:rPr>
          <w:rStyle w:val="apple-converted-space"/>
          <w:rFonts w:ascii="Calibri" w:eastAsiaTheme="majorEastAsia" w:hAnsi="Calibri" w:cs="Calibri"/>
          <w:b/>
          <w:bCs/>
          <w:color w:val="000000"/>
          <w:sz w:val="22"/>
          <w:szCs w:val="22"/>
        </w:rPr>
        <w:t> </w:t>
      </w:r>
      <w:r w:rsidRPr="00375C5C">
        <w:rPr>
          <w:rFonts w:ascii="Calibri" w:hAnsi="Calibri" w:cs="Calibri"/>
          <w:color w:val="000000"/>
          <w:sz w:val="22"/>
          <w:szCs w:val="22"/>
        </w:rPr>
        <w:t>for high-performance, real-time messaging systems. Skilled in converting business requirements into scalable, maintainable solutions.</w:t>
      </w:r>
    </w:p>
    <w:p w14:paraId="658F0166" w14:textId="77777777" w:rsidR="00E709CA" w:rsidRPr="00375C5C" w:rsidRDefault="00E709CA" w:rsidP="000B7D3F">
      <w:pPr>
        <w:pStyle w:val="NormalWeb"/>
        <w:numPr>
          <w:ilvl w:val="0"/>
          <w:numId w:val="1"/>
        </w:numPr>
        <w:ind w:left="360"/>
        <w:jc w:val="both"/>
        <w:rPr>
          <w:rFonts w:ascii="Calibri" w:hAnsi="Calibri" w:cs="Calibri"/>
          <w:b/>
          <w:bCs/>
          <w:color w:val="000000"/>
          <w:sz w:val="22"/>
          <w:szCs w:val="22"/>
        </w:rPr>
      </w:pPr>
      <w:r w:rsidRPr="00375C5C">
        <w:rPr>
          <w:rFonts w:ascii="Calibri" w:hAnsi="Calibri" w:cs="Calibri"/>
          <w:color w:val="000000"/>
          <w:sz w:val="22"/>
          <w:szCs w:val="22"/>
        </w:rPr>
        <w:t>Expert in core</w:t>
      </w:r>
      <w:r w:rsidRPr="00375C5C">
        <w:rPr>
          <w:rStyle w:val="apple-converted-space"/>
          <w:rFonts w:ascii="Calibri" w:eastAsiaTheme="majorEastAsia" w:hAnsi="Calibri" w:cs="Calibri"/>
          <w:color w:val="000000"/>
          <w:sz w:val="22"/>
          <w:szCs w:val="22"/>
        </w:rPr>
        <w:t> </w:t>
      </w:r>
      <w:r w:rsidRPr="00D80E42">
        <w:rPr>
          <w:rStyle w:val="Strong"/>
          <w:rFonts w:ascii="Calibri" w:eastAsiaTheme="majorEastAsia" w:hAnsi="Calibri" w:cs="Calibri"/>
          <w:b w:val="0"/>
          <w:bCs w:val="0"/>
          <w:color w:val="000000"/>
          <w:sz w:val="22"/>
          <w:szCs w:val="22"/>
        </w:rPr>
        <w:t>Java, J2EE</w:t>
      </w:r>
      <w:r w:rsidRPr="00375C5C">
        <w:rPr>
          <w:rStyle w:val="apple-converted-space"/>
          <w:rFonts w:ascii="Calibri" w:eastAsiaTheme="majorEastAsia" w:hAnsi="Calibri" w:cs="Calibri"/>
          <w:color w:val="000000"/>
          <w:sz w:val="22"/>
          <w:szCs w:val="22"/>
        </w:rPr>
        <w:t> </w:t>
      </w:r>
      <w:r w:rsidRPr="00375C5C">
        <w:rPr>
          <w:rFonts w:ascii="Calibri" w:hAnsi="Calibri" w:cs="Calibri"/>
          <w:color w:val="000000"/>
          <w:sz w:val="22"/>
          <w:szCs w:val="22"/>
        </w:rPr>
        <w:t>technologies like</w:t>
      </w:r>
      <w:r w:rsidRPr="00375C5C">
        <w:rPr>
          <w:rStyle w:val="apple-converted-space"/>
          <w:rFonts w:ascii="Calibri" w:eastAsiaTheme="majorEastAsia" w:hAnsi="Calibri" w:cs="Calibri"/>
          <w:b/>
          <w:bCs/>
          <w:color w:val="000000"/>
          <w:sz w:val="22"/>
          <w:szCs w:val="22"/>
        </w:rPr>
        <w:t> </w:t>
      </w:r>
      <w:r w:rsidRPr="00375C5C">
        <w:rPr>
          <w:rStyle w:val="Strong"/>
          <w:rFonts w:ascii="Calibri" w:eastAsiaTheme="majorEastAsia" w:hAnsi="Calibri" w:cs="Calibri"/>
          <w:b w:val="0"/>
          <w:bCs w:val="0"/>
          <w:color w:val="000000"/>
          <w:sz w:val="22"/>
          <w:szCs w:val="22"/>
        </w:rPr>
        <w:t>Spring IOC, AOP, Spring Transactions, Spring MVC, Spring Batch, Spring Security, Spring Cloud, Spring Boot, Microservices, JMS, Hibernate, JPA, PL/SQL, JDBC, JSP</w:t>
      </w:r>
      <w:r w:rsidRPr="00375C5C">
        <w:rPr>
          <w:rFonts w:ascii="Calibri" w:hAnsi="Calibri" w:cs="Calibri"/>
          <w:b/>
          <w:bCs/>
          <w:color w:val="000000"/>
          <w:sz w:val="22"/>
          <w:szCs w:val="22"/>
        </w:rPr>
        <w:t>.</w:t>
      </w:r>
    </w:p>
    <w:p w14:paraId="692E34B1" w14:textId="77777777" w:rsidR="00E709CA"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Web Development and Front-End Proficiency</w:t>
      </w:r>
      <w:r w:rsidRPr="00375C5C">
        <w:rPr>
          <w:rFonts w:ascii="Calibri" w:hAnsi="Calibri" w:cs="Calibri"/>
          <w:color w:val="000000"/>
          <w:sz w:val="22"/>
          <w:szCs w:val="22"/>
        </w:rPr>
        <w:t>: Familiarity with building intuitive, responsive UIs using JavaScript, HTML, and CSS, ensuring seamless user experience across devices.</w:t>
      </w:r>
    </w:p>
    <w:p w14:paraId="79C3D779" w14:textId="1CBC34B8" w:rsidR="00E709CA" w:rsidRPr="00375C5C" w:rsidRDefault="00E709CA" w:rsidP="000B7D3F">
      <w:pPr>
        <w:pStyle w:val="NormalWeb"/>
        <w:numPr>
          <w:ilvl w:val="0"/>
          <w:numId w:val="1"/>
        </w:numPr>
        <w:ind w:left="360"/>
        <w:jc w:val="both"/>
        <w:rPr>
          <w:rFonts w:ascii="Calibri" w:hAnsi="Calibri" w:cs="Calibri"/>
          <w:color w:val="000000"/>
          <w:sz w:val="22"/>
          <w:szCs w:val="22"/>
        </w:rPr>
      </w:pPr>
      <w:r w:rsidRPr="00375C5C">
        <w:rPr>
          <w:rFonts w:ascii="Calibri" w:hAnsi="Calibri" w:cs="Calibri"/>
          <w:color w:val="000000"/>
          <w:sz w:val="22"/>
          <w:szCs w:val="22"/>
        </w:rPr>
        <w:t>Designed microservices with well-defined APIs using</w:t>
      </w:r>
      <w:r w:rsidRPr="00375C5C">
        <w:rPr>
          <w:rStyle w:val="apple-converted-space"/>
          <w:rFonts w:ascii="Calibri" w:eastAsiaTheme="majorEastAsia" w:hAnsi="Calibri" w:cs="Calibri"/>
          <w:color w:val="000000"/>
          <w:sz w:val="22"/>
          <w:szCs w:val="22"/>
        </w:rPr>
        <w:t> </w:t>
      </w:r>
      <w:r w:rsidRPr="00D80E42">
        <w:rPr>
          <w:rStyle w:val="Strong"/>
          <w:rFonts w:ascii="Calibri" w:eastAsiaTheme="majorEastAsia" w:hAnsi="Calibri" w:cs="Calibri"/>
          <w:b w:val="0"/>
          <w:bCs w:val="0"/>
          <w:color w:val="000000"/>
          <w:sz w:val="22"/>
          <w:szCs w:val="22"/>
        </w:rPr>
        <w:t>HTTP/REST</w:t>
      </w:r>
      <w:r w:rsidRPr="00D80E42">
        <w:rPr>
          <w:rStyle w:val="apple-converted-space"/>
          <w:rFonts w:ascii="Calibri" w:eastAsiaTheme="majorEastAsia" w:hAnsi="Calibri" w:cs="Calibri"/>
          <w:b/>
          <w:bCs/>
          <w:color w:val="000000"/>
          <w:sz w:val="22"/>
          <w:szCs w:val="22"/>
        </w:rPr>
        <w:t> </w:t>
      </w:r>
      <w:r w:rsidRPr="00D80E42">
        <w:rPr>
          <w:rFonts w:ascii="Calibri" w:hAnsi="Calibri" w:cs="Calibri"/>
          <w:color w:val="000000"/>
          <w:sz w:val="22"/>
          <w:szCs w:val="22"/>
        </w:rPr>
        <w:t>and</w:t>
      </w:r>
      <w:r w:rsidRPr="00D80E42">
        <w:rPr>
          <w:rStyle w:val="apple-converted-space"/>
          <w:rFonts w:ascii="Calibri" w:eastAsiaTheme="majorEastAsia" w:hAnsi="Calibri" w:cs="Calibri"/>
          <w:b/>
          <w:bCs/>
          <w:color w:val="000000"/>
          <w:sz w:val="22"/>
          <w:szCs w:val="22"/>
        </w:rPr>
        <w:t> </w:t>
      </w:r>
      <w:proofErr w:type="spellStart"/>
      <w:r w:rsidRPr="00D80E42">
        <w:rPr>
          <w:rStyle w:val="Strong"/>
          <w:rFonts w:ascii="Calibri" w:eastAsiaTheme="majorEastAsia" w:hAnsi="Calibri" w:cs="Calibri"/>
          <w:b w:val="0"/>
          <w:bCs w:val="0"/>
          <w:color w:val="000000"/>
          <w:sz w:val="22"/>
          <w:szCs w:val="22"/>
        </w:rPr>
        <w:t>gRPC</w:t>
      </w:r>
      <w:proofErr w:type="spellEnd"/>
      <w:r w:rsidRPr="00D80E42">
        <w:rPr>
          <w:rFonts w:ascii="Calibri" w:hAnsi="Calibri" w:cs="Calibri"/>
          <w:b/>
          <w:bCs/>
          <w:color w:val="000000"/>
          <w:sz w:val="22"/>
          <w:szCs w:val="22"/>
        </w:rPr>
        <w:t>,</w:t>
      </w:r>
      <w:r w:rsidRPr="00375C5C">
        <w:rPr>
          <w:rFonts w:ascii="Calibri" w:hAnsi="Calibri" w:cs="Calibri"/>
          <w:color w:val="000000"/>
          <w:sz w:val="22"/>
          <w:szCs w:val="22"/>
        </w:rPr>
        <w:t xml:space="preserve"> enabling seamless interactions between services and integration with</w:t>
      </w:r>
      <w:r w:rsidRPr="00375C5C">
        <w:rPr>
          <w:rStyle w:val="apple-converted-space"/>
          <w:rFonts w:ascii="Calibri" w:eastAsiaTheme="majorEastAsia" w:hAnsi="Calibri" w:cs="Calibri"/>
          <w:color w:val="000000"/>
          <w:sz w:val="22"/>
          <w:szCs w:val="22"/>
        </w:rPr>
        <w:t> </w:t>
      </w:r>
      <w:r w:rsidRPr="00D80E42">
        <w:rPr>
          <w:rStyle w:val="Strong"/>
          <w:rFonts w:ascii="Calibri" w:eastAsiaTheme="majorEastAsia" w:hAnsi="Calibri" w:cs="Calibri"/>
          <w:b w:val="0"/>
          <w:bCs w:val="0"/>
          <w:color w:val="000000"/>
          <w:sz w:val="22"/>
          <w:szCs w:val="22"/>
        </w:rPr>
        <w:t>Angular</w:t>
      </w:r>
      <w:r w:rsidRPr="00375C5C">
        <w:rPr>
          <w:rStyle w:val="apple-converted-space"/>
          <w:rFonts w:ascii="Calibri" w:eastAsiaTheme="majorEastAsia" w:hAnsi="Calibri" w:cs="Calibri"/>
          <w:color w:val="000000"/>
          <w:sz w:val="22"/>
          <w:szCs w:val="22"/>
        </w:rPr>
        <w:t> </w:t>
      </w:r>
      <w:r w:rsidRPr="00375C5C">
        <w:rPr>
          <w:rFonts w:ascii="Calibri" w:hAnsi="Calibri" w:cs="Calibri"/>
          <w:color w:val="000000"/>
          <w:sz w:val="22"/>
          <w:szCs w:val="22"/>
        </w:rPr>
        <w:t>and</w:t>
      </w:r>
      <w:r w:rsidRPr="00375C5C">
        <w:rPr>
          <w:rStyle w:val="apple-converted-space"/>
          <w:rFonts w:ascii="Calibri" w:eastAsiaTheme="majorEastAsia" w:hAnsi="Calibri" w:cs="Calibri"/>
          <w:color w:val="000000"/>
          <w:sz w:val="22"/>
          <w:szCs w:val="22"/>
        </w:rPr>
        <w:t> </w:t>
      </w:r>
      <w:r w:rsidRPr="00D80E42">
        <w:rPr>
          <w:rStyle w:val="Strong"/>
          <w:rFonts w:ascii="Calibri" w:eastAsiaTheme="majorEastAsia" w:hAnsi="Calibri" w:cs="Calibri"/>
          <w:b w:val="0"/>
          <w:bCs w:val="0"/>
          <w:color w:val="000000"/>
          <w:sz w:val="22"/>
          <w:szCs w:val="22"/>
        </w:rPr>
        <w:t>React</w:t>
      </w:r>
      <w:r w:rsidRPr="00375C5C">
        <w:rPr>
          <w:rStyle w:val="apple-converted-space"/>
          <w:rFonts w:ascii="Calibri" w:eastAsiaTheme="majorEastAsia" w:hAnsi="Calibri" w:cs="Calibri"/>
          <w:color w:val="000000"/>
          <w:sz w:val="22"/>
          <w:szCs w:val="22"/>
        </w:rPr>
        <w:t> </w:t>
      </w:r>
      <w:r w:rsidRPr="00D80E42">
        <w:rPr>
          <w:rStyle w:val="Strong"/>
          <w:rFonts w:ascii="Calibri" w:eastAsiaTheme="majorEastAsia" w:hAnsi="Calibri" w:cs="Calibri"/>
          <w:b w:val="0"/>
          <w:bCs w:val="0"/>
          <w:color w:val="000000"/>
          <w:sz w:val="22"/>
          <w:szCs w:val="22"/>
        </w:rPr>
        <w:t>JS</w:t>
      </w:r>
      <w:r w:rsidRPr="00375C5C">
        <w:rPr>
          <w:rStyle w:val="apple-converted-space"/>
          <w:rFonts w:ascii="Calibri" w:eastAsiaTheme="majorEastAsia" w:hAnsi="Calibri" w:cs="Calibri"/>
          <w:color w:val="000000"/>
          <w:sz w:val="22"/>
          <w:szCs w:val="22"/>
        </w:rPr>
        <w:t> </w:t>
      </w:r>
      <w:r w:rsidRPr="00375C5C">
        <w:rPr>
          <w:rFonts w:ascii="Calibri" w:hAnsi="Calibri" w:cs="Calibri"/>
          <w:color w:val="000000"/>
          <w:sz w:val="22"/>
          <w:szCs w:val="22"/>
        </w:rPr>
        <w:t>front-end.</w:t>
      </w:r>
    </w:p>
    <w:p w14:paraId="551B96B2" w14:textId="77777777" w:rsidR="000B7D3F"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Web Technologies</w:t>
      </w:r>
      <w:r w:rsidRPr="00375C5C">
        <w:rPr>
          <w:rFonts w:ascii="Calibri" w:hAnsi="Calibri" w:cs="Calibri"/>
          <w:color w:val="000000"/>
          <w:sz w:val="22"/>
          <w:szCs w:val="22"/>
        </w:rPr>
        <w:t>: Experienced in</w:t>
      </w:r>
      <w:r w:rsidRPr="00375C5C">
        <w:rPr>
          <w:rStyle w:val="apple-converted-space"/>
          <w:rFonts w:ascii="Calibri" w:eastAsiaTheme="majorEastAsia" w:hAnsi="Calibri" w:cs="Calibri"/>
          <w:color w:val="000000"/>
          <w:sz w:val="22"/>
          <w:szCs w:val="22"/>
        </w:rPr>
        <w:t> </w:t>
      </w:r>
      <w:r w:rsidRPr="00375C5C">
        <w:rPr>
          <w:rStyle w:val="Strong"/>
          <w:rFonts w:ascii="Calibri" w:eastAsiaTheme="majorEastAsia" w:hAnsi="Calibri" w:cs="Calibri"/>
          <w:b w:val="0"/>
          <w:bCs w:val="0"/>
          <w:color w:val="000000"/>
          <w:sz w:val="22"/>
          <w:szCs w:val="22"/>
        </w:rPr>
        <w:t>Angular</w:t>
      </w:r>
      <w:r w:rsidRPr="00375C5C">
        <w:rPr>
          <w:rFonts w:ascii="Calibri" w:hAnsi="Calibri" w:cs="Calibri"/>
          <w:b/>
          <w:bCs/>
          <w:color w:val="000000"/>
          <w:sz w:val="22"/>
          <w:szCs w:val="22"/>
        </w:rPr>
        <w:t>,</w:t>
      </w:r>
      <w:r w:rsidRPr="00375C5C">
        <w:rPr>
          <w:rStyle w:val="apple-converted-space"/>
          <w:rFonts w:ascii="Calibri" w:eastAsiaTheme="majorEastAsia" w:hAnsi="Calibri" w:cs="Calibri"/>
          <w:b/>
          <w:bCs/>
          <w:color w:val="000000"/>
          <w:sz w:val="22"/>
          <w:szCs w:val="22"/>
        </w:rPr>
        <w:t> </w:t>
      </w:r>
      <w:proofErr w:type="spellStart"/>
      <w:r w:rsidRPr="00375C5C">
        <w:rPr>
          <w:rStyle w:val="Strong"/>
          <w:rFonts w:ascii="Calibri" w:eastAsiaTheme="majorEastAsia" w:hAnsi="Calibri" w:cs="Calibri"/>
          <w:b w:val="0"/>
          <w:bCs w:val="0"/>
          <w:color w:val="000000"/>
          <w:sz w:val="22"/>
          <w:szCs w:val="22"/>
        </w:rPr>
        <w:t>NgRx</w:t>
      </w:r>
      <w:proofErr w:type="spellEnd"/>
      <w:r w:rsidRPr="00375C5C">
        <w:rPr>
          <w:rFonts w:ascii="Calibri" w:hAnsi="Calibri" w:cs="Calibri"/>
          <w:b/>
          <w:bCs/>
          <w:color w:val="000000"/>
          <w:sz w:val="22"/>
          <w:szCs w:val="22"/>
        </w:rPr>
        <w:t xml:space="preserve">, </w:t>
      </w:r>
      <w:r w:rsidRPr="00375C5C">
        <w:rPr>
          <w:rFonts w:ascii="Calibri" w:hAnsi="Calibri" w:cs="Calibri"/>
          <w:color w:val="000000"/>
          <w:sz w:val="22"/>
          <w:szCs w:val="22"/>
        </w:rPr>
        <w:t xml:space="preserve">React JS, </w:t>
      </w:r>
      <w:proofErr w:type="spellStart"/>
      <w:r w:rsidRPr="00375C5C">
        <w:rPr>
          <w:rFonts w:ascii="Calibri" w:hAnsi="Calibri" w:cs="Calibri"/>
          <w:color w:val="000000"/>
          <w:sz w:val="22"/>
          <w:szCs w:val="22"/>
        </w:rPr>
        <w:t>Redux</w:t>
      </w:r>
      <w:proofErr w:type="spellEnd"/>
      <w:r w:rsidRPr="00375C5C">
        <w:rPr>
          <w:rFonts w:ascii="Calibri" w:hAnsi="Calibri" w:cs="Calibri"/>
          <w:b/>
          <w:bCs/>
          <w:color w:val="000000"/>
          <w:sz w:val="22"/>
          <w:szCs w:val="22"/>
        </w:rPr>
        <w:t>,</w:t>
      </w:r>
      <w:r w:rsidRPr="00375C5C">
        <w:rPr>
          <w:rFonts w:ascii="Calibri" w:hAnsi="Calibri" w:cs="Calibri"/>
          <w:color w:val="000000"/>
          <w:sz w:val="22"/>
          <w:szCs w:val="22"/>
        </w:rPr>
        <w:t xml:space="preserve"> HTML5, CSS, JavaScript, and jQuery for building dynamic, responsive user interfaces.</w:t>
      </w:r>
    </w:p>
    <w:p w14:paraId="3D029BA8" w14:textId="3FCDCCCE" w:rsidR="00D80E42" w:rsidRPr="00375C5C" w:rsidRDefault="00D80E42" w:rsidP="000B7D3F">
      <w:pPr>
        <w:pStyle w:val="NormalWeb"/>
        <w:numPr>
          <w:ilvl w:val="0"/>
          <w:numId w:val="1"/>
        </w:numPr>
        <w:ind w:left="360"/>
        <w:jc w:val="both"/>
        <w:rPr>
          <w:rFonts w:ascii="Calibri" w:hAnsi="Calibri" w:cs="Calibri"/>
          <w:color w:val="000000"/>
          <w:sz w:val="22"/>
          <w:szCs w:val="22"/>
        </w:rPr>
      </w:pPr>
      <w:r w:rsidRPr="00D80E42">
        <w:rPr>
          <w:rFonts w:ascii="Calibri" w:hAnsi="Calibri" w:cs="Calibri"/>
          <w:b/>
          <w:bCs/>
          <w:color w:val="000000"/>
          <w:sz w:val="22"/>
          <w:szCs w:val="22"/>
        </w:rPr>
        <w:t>Core Java concepts</w:t>
      </w:r>
      <w:r>
        <w:rPr>
          <w:rFonts w:ascii="Calibri" w:hAnsi="Calibri" w:cs="Calibri"/>
          <w:color w:val="000000"/>
          <w:sz w:val="22"/>
          <w:szCs w:val="22"/>
        </w:rPr>
        <w:t xml:space="preserve"> like Multithreading, Collection, OOPS, Data Structures &amp; Algorithms and Exception Handling.</w:t>
      </w:r>
    </w:p>
    <w:p w14:paraId="36AE1552" w14:textId="721087B9" w:rsidR="00E709CA"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Continuous Integration/Continuous Deployment (CI/CD)</w:t>
      </w:r>
      <w:r w:rsidRPr="00375C5C">
        <w:rPr>
          <w:rFonts w:ascii="Calibri" w:hAnsi="Calibri" w:cs="Calibri"/>
          <w:color w:val="000000"/>
          <w:sz w:val="22"/>
          <w:szCs w:val="22"/>
        </w:rPr>
        <w:t>: Expertise in implementing CI/CD pipelines (using GitHub actions) to enable faster, reliable, and automated software delivery.</w:t>
      </w:r>
    </w:p>
    <w:p w14:paraId="4F74C228" w14:textId="77777777" w:rsidR="00E709CA"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Robust Design and Architecture Expertise</w:t>
      </w:r>
      <w:r w:rsidRPr="00375C5C">
        <w:rPr>
          <w:rFonts w:ascii="Calibri" w:hAnsi="Calibri" w:cs="Calibri"/>
          <w:color w:val="000000"/>
          <w:sz w:val="22"/>
          <w:szCs w:val="22"/>
        </w:rPr>
        <w:t>: Skilled in applying</w:t>
      </w:r>
      <w:r w:rsidRPr="00375C5C">
        <w:rPr>
          <w:rStyle w:val="apple-converted-space"/>
          <w:rFonts w:ascii="Calibri" w:eastAsiaTheme="majorEastAsia" w:hAnsi="Calibri" w:cs="Calibri"/>
          <w:color w:val="000000"/>
          <w:sz w:val="22"/>
          <w:szCs w:val="22"/>
        </w:rPr>
        <w:t> </w:t>
      </w:r>
      <w:r w:rsidRPr="00375C5C">
        <w:rPr>
          <w:rStyle w:val="Strong"/>
          <w:rFonts w:ascii="Calibri" w:eastAsiaTheme="majorEastAsia" w:hAnsi="Calibri" w:cs="Calibri"/>
          <w:color w:val="000000"/>
          <w:sz w:val="22"/>
          <w:szCs w:val="22"/>
        </w:rPr>
        <w:t>J2EE Design Patterns</w:t>
      </w:r>
      <w:r w:rsidRPr="00375C5C">
        <w:rPr>
          <w:rStyle w:val="apple-converted-space"/>
          <w:rFonts w:ascii="Calibri" w:eastAsiaTheme="majorEastAsia" w:hAnsi="Calibri" w:cs="Calibri"/>
          <w:b/>
          <w:bCs/>
          <w:color w:val="000000"/>
          <w:sz w:val="22"/>
          <w:szCs w:val="22"/>
        </w:rPr>
        <w:t> </w:t>
      </w:r>
      <w:r w:rsidRPr="00375C5C">
        <w:rPr>
          <w:rFonts w:ascii="Calibri" w:hAnsi="Calibri" w:cs="Calibri"/>
          <w:color w:val="000000"/>
          <w:sz w:val="22"/>
          <w:szCs w:val="22"/>
        </w:rPr>
        <w:t>and modern frameworks to create extensible, maintainable solutions. Experienced in designing loosely coupled microservices and modular components that evolve with business needs.</w:t>
      </w:r>
    </w:p>
    <w:p w14:paraId="4D494A6D" w14:textId="77777777" w:rsidR="00E709CA"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Database and Data Management</w:t>
      </w:r>
      <w:r w:rsidRPr="00375C5C">
        <w:rPr>
          <w:rFonts w:ascii="Calibri" w:hAnsi="Calibri" w:cs="Calibri"/>
          <w:color w:val="000000"/>
          <w:sz w:val="22"/>
          <w:szCs w:val="22"/>
        </w:rPr>
        <w:t>: Proficient in database technologies,</w:t>
      </w:r>
      <w:r w:rsidRPr="00375C5C">
        <w:rPr>
          <w:rStyle w:val="apple-converted-space"/>
          <w:rFonts w:ascii="Calibri" w:eastAsiaTheme="majorEastAsia" w:hAnsi="Calibri" w:cs="Calibri"/>
          <w:color w:val="000000"/>
          <w:sz w:val="22"/>
          <w:szCs w:val="22"/>
        </w:rPr>
        <w:t> </w:t>
      </w:r>
      <w:r w:rsidRPr="00375C5C">
        <w:rPr>
          <w:rStyle w:val="Strong"/>
          <w:rFonts w:ascii="Calibri" w:eastAsiaTheme="majorEastAsia" w:hAnsi="Calibri" w:cs="Calibri"/>
          <w:color w:val="000000"/>
          <w:sz w:val="22"/>
          <w:szCs w:val="22"/>
        </w:rPr>
        <w:t>SQL/NoSQL</w:t>
      </w:r>
      <w:r w:rsidRPr="00375C5C">
        <w:rPr>
          <w:rFonts w:ascii="Calibri" w:hAnsi="Calibri" w:cs="Calibri"/>
          <w:color w:val="000000"/>
          <w:sz w:val="22"/>
          <w:szCs w:val="22"/>
        </w:rPr>
        <w:t>, with a focus on data modeling, query optimization, and performance tuning for data-intensive applications.</w:t>
      </w:r>
    </w:p>
    <w:p w14:paraId="3FA3E66F" w14:textId="0C9D1E52" w:rsidR="00167F96" w:rsidRPr="00167F96" w:rsidRDefault="00167F96" w:rsidP="000B7D3F">
      <w:pPr>
        <w:pStyle w:val="NormalWeb"/>
        <w:numPr>
          <w:ilvl w:val="0"/>
          <w:numId w:val="1"/>
        </w:numPr>
        <w:ind w:left="360"/>
        <w:jc w:val="both"/>
        <w:rPr>
          <w:rFonts w:ascii="Calibri" w:hAnsi="Calibri" w:cs="Calibri"/>
          <w:color w:val="000000"/>
          <w:sz w:val="22"/>
          <w:szCs w:val="22"/>
        </w:rPr>
      </w:pPr>
      <w:r w:rsidRPr="00167F96">
        <w:rPr>
          <w:rFonts w:ascii="Calibri" w:hAnsi="Calibri" w:cs="Calibri"/>
          <w:sz w:val="22"/>
          <w:szCs w:val="22"/>
        </w:rPr>
        <w:t xml:space="preserve">Hands-on experience with </w:t>
      </w:r>
      <w:r w:rsidRPr="00167F96">
        <w:rPr>
          <w:rFonts w:ascii="Calibri" w:hAnsi="Calibri" w:cs="Calibri"/>
          <w:b/>
          <w:bCs/>
          <w:sz w:val="22"/>
          <w:szCs w:val="22"/>
        </w:rPr>
        <w:t>Oracle</w:t>
      </w:r>
      <w:r w:rsidRPr="00167F96">
        <w:rPr>
          <w:rFonts w:ascii="Calibri" w:hAnsi="Calibri" w:cs="Calibri"/>
          <w:sz w:val="22"/>
          <w:szCs w:val="22"/>
        </w:rPr>
        <w:t xml:space="preserve"> Database, including writing complex </w:t>
      </w:r>
      <w:r w:rsidRPr="00167F96">
        <w:rPr>
          <w:rFonts w:ascii="Calibri" w:hAnsi="Calibri" w:cs="Calibri"/>
          <w:b/>
          <w:bCs/>
          <w:sz w:val="22"/>
          <w:szCs w:val="22"/>
        </w:rPr>
        <w:t>PL/SQL queries</w:t>
      </w:r>
      <w:r w:rsidRPr="00167F96">
        <w:rPr>
          <w:rFonts w:ascii="Calibri" w:hAnsi="Calibri" w:cs="Calibri"/>
          <w:sz w:val="22"/>
          <w:szCs w:val="22"/>
        </w:rPr>
        <w:t xml:space="preserve">, </w:t>
      </w:r>
      <w:r w:rsidRPr="00167F96">
        <w:rPr>
          <w:rFonts w:ascii="Calibri" w:hAnsi="Calibri" w:cs="Calibri"/>
          <w:b/>
          <w:bCs/>
          <w:sz w:val="22"/>
          <w:szCs w:val="22"/>
        </w:rPr>
        <w:t>stored procedures</w:t>
      </w:r>
      <w:r w:rsidRPr="00167F96">
        <w:rPr>
          <w:rFonts w:ascii="Calibri" w:hAnsi="Calibri" w:cs="Calibri"/>
          <w:sz w:val="22"/>
          <w:szCs w:val="22"/>
        </w:rPr>
        <w:t xml:space="preserve">, and performance tuning using </w:t>
      </w:r>
      <w:r w:rsidRPr="00167F96">
        <w:rPr>
          <w:rFonts w:ascii="Calibri" w:hAnsi="Calibri" w:cs="Calibri"/>
          <w:b/>
          <w:bCs/>
          <w:sz w:val="22"/>
          <w:szCs w:val="22"/>
        </w:rPr>
        <w:t>indexing</w:t>
      </w:r>
      <w:r w:rsidRPr="00167F96">
        <w:rPr>
          <w:rFonts w:ascii="Calibri" w:hAnsi="Calibri" w:cs="Calibri"/>
          <w:sz w:val="22"/>
          <w:szCs w:val="22"/>
        </w:rPr>
        <w:t xml:space="preserve"> and execution plan analysis for high-volume transactional systems.</w:t>
      </w:r>
    </w:p>
    <w:p w14:paraId="0FB925E5" w14:textId="77777777" w:rsidR="00E709CA"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Cloud and DevOps Practices</w:t>
      </w:r>
      <w:r w:rsidRPr="00375C5C">
        <w:rPr>
          <w:rFonts w:ascii="Calibri" w:hAnsi="Calibri" w:cs="Calibri"/>
          <w:color w:val="000000"/>
          <w:sz w:val="22"/>
          <w:szCs w:val="22"/>
        </w:rPr>
        <w:t>: Hands-on experience with</w:t>
      </w:r>
      <w:r w:rsidRPr="00375C5C">
        <w:rPr>
          <w:rStyle w:val="apple-converted-space"/>
          <w:rFonts w:ascii="Calibri" w:eastAsiaTheme="majorEastAsia" w:hAnsi="Calibri" w:cs="Calibri"/>
          <w:color w:val="000000"/>
          <w:sz w:val="22"/>
          <w:szCs w:val="22"/>
        </w:rPr>
        <w:t> </w:t>
      </w:r>
      <w:r w:rsidRPr="00375C5C">
        <w:rPr>
          <w:rStyle w:val="Strong"/>
          <w:rFonts w:ascii="Calibri" w:eastAsiaTheme="majorEastAsia" w:hAnsi="Calibri" w:cs="Calibri"/>
          <w:color w:val="000000"/>
          <w:sz w:val="22"/>
          <w:szCs w:val="22"/>
        </w:rPr>
        <w:t>cloud platforms</w:t>
      </w:r>
      <w:r w:rsidRPr="00375C5C">
        <w:rPr>
          <w:rStyle w:val="apple-converted-space"/>
          <w:rFonts w:ascii="Calibri" w:eastAsiaTheme="majorEastAsia" w:hAnsi="Calibri" w:cs="Calibri"/>
          <w:b/>
          <w:bCs/>
          <w:color w:val="000000"/>
          <w:sz w:val="22"/>
          <w:szCs w:val="22"/>
        </w:rPr>
        <w:t> </w:t>
      </w:r>
      <w:r w:rsidRPr="00375C5C">
        <w:rPr>
          <w:rFonts w:ascii="Calibri" w:hAnsi="Calibri" w:cs="Calibri"/>
          <w:color w:val="000000"/>
          <w:sz w:val="22"/>
          <w:szCs w:val="22"/>
        </w:rPr>
        <w:t>and containerized applications and deployment processes using Docker and Kubernetes for high-availability systems.</w:t>
      </w:r>
    </w:p>
    <w:p w14:paraId="12E5F2BD" w14:textId="44C56B68" w:rsidR="00E709CA"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Collaborative Teamwork</w:t>
      </w:r>
      <w:r w:rsidRPr="00375C5C">
        <w:rPr>
          <w:rFonts w:ascii="Calibri" w:hAnsi="Calibri" w:cs="Calibri"/>
          <w:color w:val="000000"/>
          <w:sz w:val="22"/>
          <w:szCs w:val="22"/>
        </w:rPr>
        <w:t>: Helped junior developers, encourages collaboration, and promotes knowledge sharing within cross-functional Agile teams.</w:t>
      </w:r>
    </w:p>
    <w:p w14:paraId="5E1B9A24" w14:textId="741421A3" w:rsidR="00E709CA"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Problem Solving and Innovation</w:t>
      </w:r>
      <w:r w:rsidRPr="00375C5C">
        <w:rPr>
          <w:rFonts w:ascii="Calibri" w:hAnsi="Calibri" w:cs="Calibri"/>
          <w:color w:val="000000"/>
          <w:sz w:val="22"/>
          <w:szCs w:val="22"/>
        </w:rPr>
        <w:t>: Strong analytical and problem-solving skills with a demonstrated ability to tackle complex challenges and develop innovative solutions tailored to business goals.</w:t>
      </w:r>
    </w:p>
    <w:p w14:paraId="7F51DD6D" w14:textId="0FF32FA4" w:rsidR="000B7D3F" w:rsidRPr="00375C5C" w:rsidRDefault="00E709CA" w:rsidP="000B7D3F">
      <w:pPr>
        <w:pStyle w:val="NormalWeb"/>
        <w:numPr>
          <w:ilvl w:val="0"/>
          <w:numId w:val="1"/>
        </w:numPr>
        <w:ind w:left="360"/>
        <w:jc w:val="both"/>
        <w:rPr>
          <w:rFonts w:ascii="Calibri" w:hAnsi="Calibri" w:cs="Calibri"/>
          <w:color w:val="000000"/>
          <w:sz w:val="22"/>
          <w:szCs w:val="22"/>
        </w:rPr>
      </w:pPr>
      <w:r w:rsidRPr="00375C5C">
        <w:rPr>
          <w:rStyle w:val="Strong"/>
          <w:rFonts w:ascii="Calibri" w:eastAsiaTheme="majorEastAsia" w:hAnsi="Calibri" w:cs="Calibri"/>
          <w:color w:val="000000"/>
          <w:sz w:val="22"/>
          <w:szCs w:val="22"/>
        </w:rPr>
        <w:t>Commitment to Continuous Learning</w:t>
      </w:r>
      <w:r w:rsidRPr="00375C5C">
        <w:rPr>
          <w:rFonts w:ascii="Calibri" w:hAnsi="Calibri" w:cs="Calibri"/>
          <w:color w:val="000000"/>
          <w:sz w:val="22"/>
          <w:szCs w:val="22"/>
        </w:rPr>
        <w:t>: Passionate about continuous learning and staying updated with emerging technologies to build resilient, future-proof systems.</w:t>
      </w:r>
    </w:p>
    <w:p w14:paraId="1B849D57" w14:textId="75115B7A" w:rsidR="000B7D3F" w:rsidRPr="000B7D3F" w:rsidRDefault="000B7D3F" w:rsidP="000B7D3F">
      <w:pPr>
        <w:pStyle w:val="NormalWeb"/>
        <w:jc w:val="both"/>
        <w:rPr>
          <w:rFonts w:ascii="Calibri" w:hAnsi="Calibri" w:cs="Calibri"/>
          <w:b/>
          <w:bCs/>
          <w:color w:val="000000"/>
          <w:sz w:val="28"/>
          <w:szCs w:val="28"/>
        </w:rPr>
      </w:pPr>
      <w:r w:rsidRPr="000B7D3F">
        <w:rPr>
          <w:rFonts w:ascii="Calibri" w:hAnsi="Calibri" w:cs="Calibri"/>
          <w:b/>
          <w:bCs/>
          <w:color w:val="000000"/>
          <w:sz w:val="28"/>
          <w:szCs w:val="28"/>
        </w:rPr>
        <w:lastRenderedPageBreak/>
        <w:t>TECHNICAL SKILLS:</w:t>
      </w:r>
    </w:p>
    <w:p w14:paraId="60712A4F" w14:textId="77777777" w:rsidR="000B7D3F" w:rsidRPr="00375C5C" w:rsidRDefault="000B7D3F" w:rsidP="000B7D3F">
      <w:pPr>
        <w:pStyle w:val="ListParagraph"/>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Programming Languages</w:t>
      </w:r>
      <w:r w:rsidRPr="00375C5C">
        <w:rPr>
          <w:rFonts w:ascii="Calibri" w:eastAsiaTheme="minorHAnsi" w:hAnsi="Calibri" w:cs="Calibri"/>
          <w:sz w:val="22"/>
          <w:szCs w:val="22"/>
          <w14:ligatures w14:val="standardContextual"/>
        </w:rPr>
        <w:t>: Java (Core Java, Java 8, Java 11), JavaScript, SQL</w:t>
      </w:r>
    </w:p>
    <w:p w14:paraId="707110E2"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Web Technologies</w:t>
      </w:r>
      <w:r w:rsidRPr="00375C5C">
        <w:rPr>
          <w:rFonts w:ascii="Calibri" w:eastAsiaTheme="minorHAnsi" w:hAnsi="Calibri" w:cs="Calibri"/>
          <w:sz w:val="22"/>
          <w:szCs w:val="22"/>
          <w14:ligatures w14:val="standardContextual"/>
        </w:rPr>
        <w:t>: HTML5, CSS, CSS Grid, Tailwind CSS, RESTful APIs, SOAP, JSON, XML, Swagger (</w:t>
      </w:r>
      <w:proofErr w:type="spellStart"/>
      <w:r w:rsidRPr="00375C5C">
        <w:rPr>
          <w:rFonts w:ascii="Calibri" w:eastAsiaTheme="minorHAnsi" w:hAnsi="Calibri" w:cs="Calibri"/>
          <w:sz w:val="22"/>
          <w:szCs w:val="22"/>
          <w14:ligatures w14:val="standardContextual"/>
        </w:rPr>
        <w:t>OpenAPI</w:t>
      </w:r>
      <w:proofErr w:type="spellEnd"/>
      <w:r w:rsidRPr="00375C5C">
        <w:rPr>
          <w:rFonts w:ascii="Calibri" w:eastAsiaTheme="minorHAnsi" w:hAnsi="Calibri" w:cs="Calibri"/>
          <w:sz w:val="22"/>
          <w:szCs w:val="22"/>
          <w14:ligatures w14:val="standardContextual"/>
        </w:rPr>
        <w:t>)</w:t>
      </w:r>
    </w:p>
    <w:p w14:paraId="3CA1956E"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Frameworks &amp; Libraries</w:t>
      </w:r>
      <w:r w:rsidRPr="00375C5C">
        <w:rPr>
          <w:rFonts w:ascii="Calibri" w:eastAsiaTheme="minorHAnsi" w:hAnsi="Calibri" w:cs="Calibri"/>
          <w:sz w:val="22"/>
          <w:szCs w:val="22"/>
          <w14:ligatures w14:val="standardContextual"/>
        </w:rPr>
        <w:t>:</w:t>
      </w:r>
    </w:p>
    <w:p w14:paraId="1DEE6305" w14:textId="77777777" w:rsidR="000B7D3F" w:rsidRPr="00375C5C" w:rsidRDefault="000B7D3F" w:rsidP="000B7D3F">
      <w:pPr>
        <w:numPr>
          <w:ilvl w:val="1"/>
          <w:numId w:val="2"/>
        </w:numPr>
        <w:autoSpaceDE w:val="0"/>
        <w:autoSpaceDN w:val="0"/>
        <w:adjustRightInd w:val="0"/>
        <w:ind w:left="72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Back-End</w:t>
      </w:r>
      <w:r w:rsidRPr="00375C5C">
        <w:rPr>
          <w:rFonts w:ascii="Calibri" w:eastAsiaTheme="minorHAnsi" w:hAnsi="Calibri" w:cs="Calibri"/>
          <w:sz w:val="22"/>
          <w:szCs w:val="22"/>
          <w14:ligatures w14:val="standardContextual"/>
        </w:rPr>
        <w:t>: Spring (Boot, MVC, Batch, Security, Data JPA, Config, Integration), Hibernate, Node.js</w:t>
      </w:r>
    </w:p>
    <w:p w14:paraId="5D598A49" w14:textId="77777777" w:rsidR="000B7D3F" w:rsidRPr="00375C5C" w:rsidRDefault="000B7D3F" w:rsidP="000B7D3F">
      <w:pPr>
        <w:numPr>
          <w:ilvl w:val="1"/>
          <w:numId w:val="2"/>
        </w:numPr>
        <w:autoSpaceDE w:val="0"/>
        <w:autoSpaceDN w:val="0"/>
        <w:adjustRightInd w:val="0"/>
        <w:ind w:left="72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Front-End</w:t>
      </w:r>
      <w:r w:rsidRPr="00375C5C">
        <w:rPr>
          <w:rFonts w:ascii="Calibri" w:eastAsiaTheme="minorHAnsi" w:hAnsi="Calibri" w:cs="Calibri"/>
          <w:sz w:val="22"/>
          <w:szCs w:val="22"/>
          <w14:ligatures w14:val="standardContextual"/>
        </w:rPr>
        <w:t>: React JS, Redux, Angular</w:t>
      </w:r>
    </w:p>
    <w:p w14:paraId="4F1AF9B2" w14:textId="762AD86A"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Databases</w:t>
      </w:r>
      <w:r w:rsidRPr="00375C5C">
        <w:rPr>
          <w:rFonts w:ascii="Calibri" w:eastAsiaTheme="minorHAnsi" w:hAnsi="Calibri" w:cs="Calibri"/>
          <w:sz w:val="22"/>
          <w:szCs w:val="22"/>
          <w14:ligatures w14:val="standardContextual"/>
        </w:rPr>
        <w:t>: MySQL, MS SQL,</w:t>
      </w:r>
      <w:r w:rsidR="005A00FA" w:rsidRPr="005A00FA">
        <w:t xml:space="preserve"> </w:t>
      </w:r>
      <w:r w:rsidR="005A00FA" w:rsidRPr="005A00FA">
        <w:rPr>
          <w:rFonts w:ascii="Calibri" w:eastAsiaTheme="minorHAnsi" w:hAnsi="Calibri" w:cs="Calibri"/>
          <w:sz w:val="22"/>
          <w:szCs w:val="22"/>
          <w14:ligatures w14:val="standardContextual"/>
        </w:rPr>
        <w:t>Oracle</w:t>
      </w:r>
      <w:r w:rsidR="005A00FA">
        <w:rPr>
          <w:rFonts w:ascii="Calibri" w:eastAsiaTheme="minorHAnsi" w:hAnsi="Calibri" w:cs="Calibri"/>
          <w:sz w:val="22"/>
          <w:szCs w:val="22"/>
          <w14:ligatures w14:val="standardContextual"/>
        </w:rPr>
        <w:t>,</w:t>
      </w:r>
      <w:r w:rsidRPr="00375C5C">
        <w:rPr>
          <w:rFonts w:ascii="Calibri" w:eastAsiaTheme="minorHAnsi" w:hAnsi="Calibri" w:cs="Calibri"/>
          <w:sz w:val="22"/>
          <w:szCs w:val="22"/>
          <w14:ligatures w14:val="standardContextual"/>
        </w:rPr>
        <w:t xml:space="preserve"> DynamoDB, MongoDB</w:t>
      </w:r>
      <w:r w:rsidR="00B777E6">
        <w:rPr>
          <w:rFonts w:ascii="Calibri" w:eastAsiaTheme="minorHAnsi" w:hAnsi="Calibri" w:cs="Calibri"/>
          <w:sz w:val="22"/>
          <w:szCs w:val="22"/>
          <w14:ligatures w14:val="standardContextual"/>
        </w:rPr>
        <w:t>, Cassandra</w:t>
      </w:r>
    </w:p>
    <w:p w14:paraId="58EA0013"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Caching &amp; Integration Platforms</w:t>
      </w:r>
      <w:r w:rsidRPr="00375C5C">
        <w:rPr>
          <w:rFonts w:ascii="Calibri" w:eastAsiaTheme="minorHAnsi" w:hAnsi="Calibri" w:cs="Calibri"/>
          <w:sz w:val="22"/>
          <w:szCs w:val="22"/>
          <w14:ligatures w14:val="standardContextual"/>
        </w:rPr>
        <w:t xml:space="preserve">: </w:t>
      </w:r>
      <w:proofErr w:type="spellStart"/>
      <w:r w:rsidRPr="00375C5C">
        <w:rPr>
          <w:rFonts w:ascii="Calibri" w:eastAsiaTheme="minorHAnsi" w:hAnsi="Calibri" w:cs="Calibri"/>
          <w:sz w:val="22"/>
          <w:szCs w:val="22"/>
          <w14:ligatures w14:val="standardContextual"/>
        </w:rPr>
        <w:t>Redis</w:t>
      </w:r>
      <w:proofErr w:type="spellEnd"/>
      <w:r w:rsidRPr="00375C5C">
        <w:rPr>
          <w:rFonts w:ascii="Calibri" w:eastAsiaTheme="minorHAnsi" w:hAnsi="Calibri" w:cs="Calibri"/>
          <w:sz w:val="22"/>
          <w:szCs w:val="22"/>
          <w14:ligatures w14:val="standardContextual"/>
        </w:rPr>
        <w:t xml:space="preserve">, </w:t>
      </w:r>
      <w:proofErr w:type="spellStart"/>
      <w:r w:rsidRPr="00375C5C">
        <w:rPr>
          <w:rFonts w:ascii="Calibri" w:eastAsiaTheme="minorHAnsi" w:hAnsi="Calibri" w:cs="Calibri"/>
          <w:sz w:val="22"/>
          <w:szCs w:val="22"/>
          <w14:ligatures w14:val="standardContextual"/>
        </w:rPr>
        <w:t>ElasticCache</w:t>
      </w:r>
      <w:proofErr w:type="spellEnd"/>
    </w:p>
    <w:p w14:paraId="2411ADA6"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Messaging &amp; Streaming</w:t>
      </w:r>
      <w:r w:rsidRPr="00375C5C">
        <w:rPr>
          <w:rFonts w:ascii="Calibri" w:eastAsiaTheme="minorHAnsi" w:hAnsi="Calibri" w:cs="Calibri"/>
          <w:sz w:val="22"/>
          <w:szCs w:val="22"/>
          <w14:ligatures w14:val="standardContextual"/>
        </w:rPr>
        <w:t>: Apache Kafka, AWS SNS, Message-Driven Architecture (Asynchronous Processing)</w:t>
      </w:r>
    </w:p>
    <w:p w14:paraId="553F7D7D"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Cloud &amp; DevOps</w:t>
      </w:r>
      <w:r w:rsidRPr="00375C5C">
        <w:rPr>
          <w:rFonts w:ascii="Calibri" w:eastAsiaTheme="minorHAnsi" w:hAnsi="Calibri" w:cs="Calibri"/>
          <w:sz w:val="22"/>
          <w:szCs w:val="22"/>
          <w14:ligatures w14:val="standardContextual"/>
        </w:rPr>
        <w:t>:</w:t>
      </w:r>
    </w:p>
    <w:p w14:paraId="7FBE097C" w14:textId="77777777" w:rsidR="000B7D3F" w:rsidRPr="00375C5C" w:rsidRDefault="000B7D3F" w:rsidP="000B7D3F">
      <w:pPr>
        <w:numPr>
          <w:ilvl w:val="1"/>
          <w:numId w:val="2"/>
        </w:numPr>
        <w:autoSpaceDE w:val="0"/>
        <w:autoSpaceDN w:val="0"/>
        <w:adjustRightInd w:val="0"/>
        <w:ind w:left="72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AWS</w:t>
      </w:r>
      <w:r w:rsidRPr="00375C5C">
        <w:rPr>
          <w:rFonts w:ascii="Calibri" w:eastAsiaTheme="minorHAnsi" w:hAnsi="Calibri" w:cs="Calibri"/>
          <w:sz w:val="22"/>
          <w:szCs w:val="22"/>
          <w14:ligatures w14:val="standardContextual"/>
        </w:rPr>
        <w:t xml:space="preserve">: EC2, Lambda, SNS, </w:t>
      </w:r>
      <w:proofErr w:type="spellStart"/>
      <w:r w:rsidRPr="00375C5C">
        <w:rPr>
          <w:rFonts w:ascii="Calibri" w:eastAsiaTheme="minorHAnsi" w:hAnsi="Calibri" w:cs="Calibri"/>
          <w:sz w:val="22"/>
          <w:szCs w:val="22"/>
          <w14:ligatures w14:val="standardContextual"/>
        </w:rPr>
        <w:t>DynamoDB</w:t>
      </w:r>
      <w:proofErr w:type="spellEnd"/>
      <w:r w:rsidRPr="00375C5C">
        <w:rPr>
          <w:rFonts w:ascii="Calibri" w:eastAsiaTheme="minorHAnsi" w:hAnsi="Calibri" w:cs="Calibri"/>
          <w:sz w:val="22"/>
          <w:szCs w:val="22"/>
          <w14:ligatures w14:val="standardContextual"/>
        </w:rPr>
        <w:t xml:space="preserve">, </w:t>
      </w:r>
      <w:proofErr w:type="spellStart"/>
      <w:r w:rsidRPr="00375C5C">
        <w:rPr>
          <w:rFonts w:ascii="Calibri" w:eastAsiaTheme="minorHAnsi" w:hAnsi="Calibri" w:cs="Calibri"/>
          <w:sz w:val="22"/>
          <w:szCs w:val="22"/>
          <w14:ligatures w14:val="standardContextual"/>
        </w:rPr>
        <w:t>ElasticCache</w:t>
      </w:r>
      <w:proofErr w:type="spellEnd"/>
      <w:r w:rsidRPr="00375C5C">
        <w:rPr>
          <w:rFonts w:ascii="Calibri" w:eastAsiaTheme="minorHAnsi" w:hAnsi="Calibri" w:cs="Calibri"/>
          <w:sz w:val="22"/>
          <w:szCs w:val="22"/>
          <w14:ligatures w14:val="standardContextual"/>
        </w:rPr>
        <w:t>, ECS</w:t>
      </w:r>
    </w:p>
    <w:p w14:paraId="387EDB86" w14:textId="77777777" w:rsidR="000B7D3F" w:rsidRPr="00375C5C" w:rsidRDefault="000B7D3F" w:rsidP="000B7D3F">
      <w:pPr>
        <w:numPr>
          <w:ilvl w:val="1"/>
          <w:numId w:val="2"/>
        </w:numPr>
        <w:autoSpaceDE w:val="0"/>
        <w:autoSpaceDN w:val="0"/>
        <w:adjustRightInd w:val="0"/>
        <w:ind w:left="72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Containerization &amp; Orchestration</w:t>
      </w:r>
      <w:r w:rsidRPr="00375C5C">
        <w:rPr>
          <w:rFonts w:ascii="Calibri" w:eastAsiaTheme="minorHAnsi" w:hAnsi="Calibri" w:cs="Calibri"/>
          <w:sz w:val="22"/>
          <w:szCs w:val="22"/>
          <w14:ligatures w14:val="standardContextual"/>
        </w:rPr>
        <w:t>: Docker, Kubernetes</w:t>
      </w:r>
    </w:p>
    <w:p w14:paraId="75B878B8" w14:textId="77777777" w:rsidR="000B7D3F" w:rsidRPr="00375C5C" w:rsidRDefault="000B7D3F" w:rsidP="000B7D3F">
      <w:pPr>
        <w:numPr>
          <w:ilvl w:val="1"/>
          <w:numId w:val="2"/>
        </w:numPr>
        <w:autoSpaceDE w:val="0"/>
        <w:autoSpaceDN w:val="0"/>
        <w:adjustRightInd w:val="0"/>
        <w:ind w:left="72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CI/CD</w:t>
      </w:r>
      <w:r w:rsidRPr="00375C5C">
        <w:rPr>
          <w:rFonts w:ascii="Calibri" w:eastAsiaTheme="minorHAnsi" w:hAnsi="Calibri" w:cs="Calibri"/>
          <w:sz w:val="22"/>
          <w:szCs w:val="22"/>
          <w14:ligatures w14:val="standardContextual"/>
        </w:rPr>
        <w:t>: Jenkins, Git, Maven, GitHub</w:t>
      </w:r>
    </w:p>
    <w:p w14:paraId="40FC3144" w14:textId="4C0A5C99"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Testing &amp; Monitoring</w:t>
      </w:r>
      <w:r w:rsidRPr="00375C5C">
        <w:rPr>
          <w:rFonts w:ascii="Calibri" w:eastAsiaTheme="minorHAnsi" w:hAnsi="Calibri" w:cs="Calibri"/>
          <w:sz w:val="22"/>
          <w:szCs w:val="22"/>
          <w14:ligatures w14:val="standardContextual"/>
        </w:rPr>
        <w:t xml:space="preserve">: JUnit, </w:t>
      </w:r>
      <w:r w:rsidR="005A00FA">
        <w:rPr>
          <w:rFonts w:ascii="Calibri" w:eastAsiaTheme="minorHAnsi" w:hAnsi="Calibri" w:cs="Calibri"/>
          <w:sz w:val="22"/>
          <w:szCs w:val="22"/>
          <w14:ligatures w14:val="standardContextual"/>
        </w:rPr>
        <w:t xml:space="preserve">Mockito, </w:t>
      </w:r>
      <w:r w:rsidRPr="00375C5C">
        <w:rPr>
          <w:rFonts w:ascii="Calibri" w:eastAsiaTheme="minorHAnsi" w:hAnsi="Calibri" w:cs="Calibri"/>
          <w:sz w:val="22"/>
          <w:szCs w:val="22"/>
          <w14:ligatures w14:val="standardContextual"/>
        </w:rPr>
        <w:t>Spring Boot Actuator, Postman</w:t>
      </w:r>
    </w:p>
    <w:p w14:paraId="25FAD24D"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Development Tools</w:t>
      </w:r>
      <w:r w:rsidRPr="00375C5C">
        <w:rPr>
          <w:rFonts w:ascii="Calibri" w:eastAsiaTheme="minorHAnsi" w:hAnsi="Calibri" w:cs="Calibri"/>
          <w:sz w:val="22"/>
          <w:szCs w:val="22"/>
          <w14:ligatures w14:val="standardContextual"/>
        </w:rPr>
        <w:t>: IntelliJ IDEA, Git, GitHub, Maven</w:t>
      </w:r>
    </w:p>
    <w:p w14:paraId="22628A39"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Project Management &amp; Collaboration</w:t>
      </w:r>
      <w:r w:rsidRPr="00375C5C">
        <w:rPr>
          <w:rFonts w:ascii="Calibri" w:eastAsiaTheme="minorHAnsi" w:hAnsi="Calibri" w:cs="Calibri"/>
          <w:sz w:val="22"/>
          <w:szCs w:val="22"/>
          <w14:ligatures w14:val="standardContextual"/>
        </w:rPr>
        <w:t>: JIRA, Agile (Scrum), Peer Code Reviews</w:t>
      </w:r>
    </w:p>
    <w:p w14:paraId="395D73AA" w14:textId="77777777" w:rsidR="000B7D3F" w:rsidRPr="00375C5C" w:rsidRDefault="000B7D3F" w:rsidP="000B7D3F">
      <w:pPr>
        <w:pStyle w:val="ListParagraph"/>
        <w:numPr>
          <w:ilvl w:val="0"/>
          <w:numId w:val="2"/>
        </w:numPr>
        <w:spacing w:before="45" w:after="45" w:line="312" w:lineRule="auto"/>
        <w:ind w:left="360"/>
        <w:jc w:val="both"/>
        <w:rPr>
          <w:rFonts w:ascii="Calibri" w:hAnsi="Calibri" w:cs="Calibri"/>
          <w:sz w:val="22"/>
          <w:szCs w:val="22"/>
        </w:rPr>
      </w:pPr>
      <w:r w:rsidRPr="00375C5C">
        <w:rPr>
          <w:rFonts w:ascii="Calibri" w:hAnsi="Calibri" w:cs="Calibri"/>
          <w:b/>
          <w:sz w:val="22"/>
          <w:szCs w:val="22"/>
        </w:rPr>
        <w:t>IDE’s:</w:t>
      </w:r>
      <w:r w:rsidRPr="00375C5C">
        <w:rPr>
          <w:rFonts w:ascii="Calibri" w:hAnsi="Calibri" w:cs="Calibri"/>
          <w:sz w:val="22"/>
          <w:szCs w:val="22"/>
        </w:rPr>
        <w:t xml:space="preserve"> Eclipse, IntelliJ, Visual Studio.</w:t>
      </w:r>
    </w:p>
    <w:p w14:paraId="512B1B1F" w14:textId="77777777" w:rsidR="000B7D3F" w:rsidRPr="00375C5C" w:rsidRDefault="000B7D3F" w:rsidP="000B7D3F">
      <w:pPr>
        <w:pStyle w:val="ListParagraph"/>
        <w:numPr>
          <w:ilvl w:val="0"/>
          <w:numId w:val="2"/>
        </w:numPr>
        <w:spacing w:before="45" w:after="45" w:line="312" w:lineRule="auto"/>
        <w:ind w:left="360"/>
        <w:jc w:val="both"/>
        <w:rPr>
          <w:rFonts w:ascii="Calibri" w:hAnsi="Calibri" w:cs="Calibri"/>
          <w:sz w:val="22"/>
          <w:szCs w:val="22"/>
        </w:rPr>
      </w:pPr>
      <w:r w:rsidRPr="00375C5C">
        <w:rPr>
          <w:rFonts w:ascii="Calibri" w:hAnsi="Calibri" w:cs="Calibri"/>
          <w:b/>
          <w:sz w:val="22"/>
          <w:szCs w:val="22"/>
        </w:rPr>
        <w:t>Monitoring Tools:</w:t>
      </w:r>
      <w:r w:rsidRPr="00375C5C">
        <w:rPr>
          <w:rFonts w:ascii="Calibri" w:hAnsi="Calibri" w:cs="Calibri"/>
          <w:sz w:val="22"/>
          <w:szCs w:val="22"/>
        </w:rPr>
        <w:t xml:space="preserve"> Splunk dashboard. </w:t>
      </w:r>
    </w:p>
    <w:p w14:paraId="7DBC5058"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Security</w:t>
      </w:r>
      <w:r w:rsidRPr="00375C5C">
        <w:rPr>
          <w:rFonts w:ascii="Calibri" w:eastAsiaTheme="minorHAnsi" w:hAnsi="Calibri" w:cs="Calibri"/>
          <w:sz w:val="22"/>
          <w:szCs w:val="22"/>
          <w14:ligatures w14:val="standardContextual"/>
        </w:rPr>
        <w:t>: JWT, OAuth2</w:t>
      </w:r>
    </w:p>
    <w:p w14:paraId="3C63493D"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Concepts &amp; Patterns</w:t>
      </w:r>
      <w:r w:rsidRPr="00375C5C">
        <w:rPr>
          <w:rFonts w:ascii="Calibri" w:eastAsiaTheme="minorHAnsi" w:hAnsi="Calibri" w:cs="Calibri"/>
          <w:sz w:val="22"/>
          <w:szCs w:val="22"/>
          <w14:ligatures w14:val="standardContextual"/>
        </w:rPr>
        <w:t>:</w:t>
      </w:r>
    </w:p>
    <w:p w14:paraId="47FD7A02" w14:textId="77777777" w:rsidR="000B7D3F" w:rsidRPr="00375C5C" w:rsidRDefault="000B7D3F" w:rsidP="000B7D3F">
      <w:pPr>
        <w:numPr>
          <w:ilvl w:val="1"/>
          <w:numId w:val="2"/>
        </w:numPr>
        <w:autoSpaceDE w:val="0"/>
        <w:autoSpaceDN w:val="0"/>
        <w:adjustRightInd w:val="0"/>
        <w:ind w:left="72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Programming</w:t>
      </w:r>
      <w:r w:rsidRPr="00375C5C">
        <w:rPr>
          <w:rFonts w:ascii="Calibri" w:eastAsiaTheme="minorHAnsi" w:hAnsi="Calibri" w:cs="Calibri"/>
          <w:sz w:val="22"/>
          <w:szCs w:val="22"/>
          <w14:ligatures w14:val="standardContextual"/>
        </w:rPr>
        <w:t>: Object-Oriented Programming (OOPS), Collections, Exception Handling, Multithreading, Value Objects, Dependency Injection</w:t>
      </w:r>
    </w:p>
    <w:p w14:paraId="623E7830" w14:textId="77777777" w:rsidR="000B7D3F" w:rsidRPr="00375C5C" w:rsidRDefault="000B7D3F" w:rsidP="000B7D3F">
      <w:pPr>
        <w:numPr>
          <w:ilvl w:val="1"/>
          <w:numId w:val="2"/>
        </w:numPr>
        <w:autoSpaceDE w:val="0"/>
        <w:autoSpaceDN w:val="0"/>
        <w:adjustRightInd w:val="0"/>
        <w:ind w:left="72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Design Patterns</w:t>
      </w:r>
      <w:r w:rsidRPr="00375C5C">
        <w:rPr>
          <w:rFonts w:ascii="Calibri" w:eastAsiaTheme="minorHAnsi" w:hAnsi="Calibri" w:cs="Calibri"/>
          <w:sz w:val="22"/>
          <w:szCs w:val="22"/>
          <w14:ligatures w14:val="standardContextual"/>
        </w:rPr>
        <w:t xml:space="preserve">: </w:t>
      </w:r>
      <w:r w:rsidRPr="00375C5C">
        <w:rPr>
          <w:rFonts w:ascii="Calibri" w:hAnsi="Calibri" w:cs="Calibri"/>
          <w:sz w:val="22"/>
          <w:szCs w:val="22"/>
        </w:rPr>
        <w:t>MVC, DAO, DTO, Factory, Singleton, Template, Abstract Factory, API gateway.</w:t>
      </w:r>
    </w:p>
    <w:p w14:paraId="1195C4FF" w14:textId="77777777" w:rsidR="000B7D3F" w:rsidRPr="00375C5C" w:rsidRDefault="000B7D3F" w:rsidP="000B7D3F">
      <w:pPr>
        <w:numPr>
          <w:ilvl w:val="1"/>
          <w:numId w:val="2"/>
        </w:numPr>
        <w:autoSpaceDE w:val="0"/>
        <w:autoSpaceDN w:val="0"/>
        <w:adjustRightInd w:val="0"/>
        <w:ind w:left="72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Architecture</w:t>
      </w:r>
      <w:r w:rsidRPr="00375C5C">
        <w:rPr>
          <w:rFonts w:ascii="Calibri" w:eastAsiaTheme="minorHAnsi" w:hAnsi="Calibri" w:cs="Calibri"/>
          <w:sz w:val="22"/>
          <w:szCs w:val="22"/>
          <w14:ligatures w14:val="standardContextual"/>
        </w:rPr>
        <w:t>: Microservices Architecture, Distributed Systems, SDLC, CRUD Operations</w:t>
      </w:r>
    </w:p>
    <w:p w14:paraId="39B33245"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Application Servers</w:t>
      </w:r>
      <w:r w:rsidRPr="00375C5C">
        <w:rPr>
          <w:rFonts w:ascii="Calibri" w:eastAsiaTheme="minorHAnsi" w:hAnsi="Calibri" w:cs="Calibri"/>
          <w:sz w:val="22"/>
          <w:szCs w:val="22"/>
          <w14:ligatures w14:val="standardContextual"/>
        </w:rPr>
        <w:t>: Apache Tomcat</w:t>
      </w:r>
    </w:p>
    <w:p w14:paraId="2A9C4D6C" w14:textId="77777777" w:rsidR="000B7D3F" w:rsidRPr="00375C5C" w:rsidRDefault="000B7D3F" w:rsidP="000B7D3F">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Operating Systems</w:t>
      </w:r>
      <w:r w:rsidRPr="00375C5C">
        <w:rPr>
          <w:rFonts w:ascii="Calibri" w:eastAsiaTheme="minorHAnsi" w:hAnsi="Calibri" w:cs="Calibri"/>
          <w:sz w:val="22"/>
          <w:szCs w:val="22"/>
          <w14:ligatures w14:val="standardContextual"/>
        </w:rPr>
        <w:t>: Windows, Linux</w:t>
      </w:r>
    </w:p>
    <w:p w14:paraId="5B5BC7AF" w14:textId="3A94FAEB" w:rsidR="00AB23EF" w:rsidRPr="007359C9" w:rsidRDefault="000B7D3F" w:rsidP="00E709CA">
      <w:pPr>
        <w:numPr>
          <w:ilvl w:val="0"/>
          <w:numId w:val="2"/>
        </w:numPr>
        <w:autoSpaceDE w:val="0"/>
        <w:autoSpaceDN w:val="0"/>
        <w:adjustRightInd w:val="0"/>
        <w:ind w:left="360"/>
        <w:jc w:val="both"/>
        <w:rPr>
          <w:rFonts w:ascii="Calibri" w:eastAsiaTheme="minorHAnsi" w:hAnsi="Calibri" w:cs="Calibri"/>
          <w:sz w:val="22"/>
          <w:szCs w:val="22"/>
          <w14:ligatures w14:val="standardContextual"/>
        </w:rPr>
      </w:pPr>
      <w:r w:rsidRPr="00375C5C">
        <w:rPr>
          <w:rFonts w:ascii="Calibri" w:eastAsiaTheme="minorHAnsi" w:hAnsi="Calibri" w:cs="Calibri"/>
          <w:b/>
          <w:bCs/>
          <w:sz w:val="22"/>
          <w:szCs w:val="22"/>
          <w14:ligatures w14:val="standardContextual"/>
        </w:rPr>
        <w:t>Advanced Java Features</w:t>
      </w:r>
      <w:r w:rsidRPr="00375C5C">
        <w:rPr>
          <w:rFonts w:ascii="Calibri" w:eastAsiaTheme="minorHAnsi" w:hAnsi="Calibri" w:cs="Calibri"/>
          <w:sz w:val="22"/>
          <w:szCs w:val="22"/>
          <w14:ligatures w14:val="standardContextual"/>
        </w:rPr>
        <w:t xml:space="preserve">: Streams, Lambda Expressions, </w:t>
      </w:r>
      <w:r w:rsidR="005A00FA">
        <w:rPr>
          <w:rFonts w:ascii="Calibri" w:eastAsiaTheme="minorHAnsi" w:hAnsi="Calibri" w:cs="Calibri"/>
          <w:sz w:val="22"/>
          <w:szCs w:val="22"/>
          <w14:ligatures w14:val="standardContextual"/>
        </w:rPr>
        <w:t xml:space="preserve">Functional Interfaces, </w:t>
      </w:r>
      <w:r w:rsidRPr="00375C5C">
        <w:rPr>
          <w:rFonts w:ascii="Calibri" w:eastAsiaTheme="minorHAnsi" w:hAnsi="Calibri" w:cs="Calibri"/>
          <w:sz w:val="22"/>
          <w:szCs w:val="22"/>
          <w14:ligatures w14:val="standardContextual"/>
        </w:rPr>
        <w:t xml:space="preserve">Optional, </w:t>
      </w:r>
      <w:proofErr w:type="spellStart"/>
      <w:r w:rsidRPr="00375C5C">
        <w:rPr>
          <w:rFonts w:ascii="Calibri" w:eastAsiaTheme="minorHAnsi" w:hAnsi="Calibri" w:cs="Calibri"/>
          <w:sz w:val="22"/>
          <w:szCs w:val="22"/>
          <w14:ligatures w14:val="standardContextual"/>
        </w:rPr>
        <w:t>ConcurrentHashMap</w:t>
      </w:r>
      <w:proofErr w:type="spellEnd"/>
    </w:p>
    <w:p w14:paraId="152210B3" w14:textId="77777777" w:rsidR="00375C5C" w:rsidRDefault="00375C5C" w:rsidP="00E709CA">
      <w:pPr>
        <w:jc w:val="both"/>
        <w:rPr>
          <w:rFonts w:ascii="Calibri" w:hAnsi="Calibri" w:cs="Calibri"/>
          <w:b/>
          <w:bCs/>
          <w:sz w:val="28"/>
          <w:szCs w:val="28"/>
        </w:rPr>
      </w:pPr>
    </w:p>
    <w:p w14:paraId="594A7107" w14:textId="37CED730" w:rsidR="00E709CA" w:rsidRPr="007A1D35" w:rsidRDefault="000B7D3F" w:rsidP="00E709CA">
      <w:pPr>
        <w:jc w:val="both"/>
        <w:rPr>
          <w:rFonts w:ascii="Calibri" w:hAnsi="Calibri" w:cs="Calibri"/>
          <w:b/>
          <w:bCs/>
          <w:sz w:val="28"/>
          <w:szCs w:val="28"/>
        </w:rPr>
      </w:pPr>
      <w:r w:rsidRPr="007A1D35">
        <w:rPr>
          <w:rFonts w:ascii="Calibri" w:hAnsi="Calibri" w:cs="Calibri"/>
          <w:b/>
          <w:bCs/>
          <w:sz w:val="28"/>
          <w:szCs w:val="28"/>
        </w:rPr>
        <w:t>PROFESSIONAL SUMMARY:</w:t>
      </w:r>
    </w:p>
    <w:p w14:paraId="4D226C88" w14:textId="77777777" w:rsidR="007A1D35" w:rsidRDefault="007A1D35" w:rsidP="00E709CA">
      <w:pPr>
        <w:jc w:val="both"/>
        <w:rPr>
          <w:rFonts w:ascii="Calibri" w:hAnsi="Calibri" w:cs="Calibri"/>
          <w:b/>
          <w:bCs/>
        </w:rPr>
      </w:pPr>
    </w:p>
    <w:p w14:paraId="00103958" w14:textId="6AB4EF09" w:rsidR="000B7D3F" w:rsidRPr="00375C5C" w:rsidRDefault="000B7D3F" w:rsidP="007A1D35">
      <w:pPr>
        <w:rPr>
          <w:rFonts w:ascii="Calibri" w:hAnsi="Calibri" w:cs="Calibri"/>
        </w:rPr>
      </w:pPr>
      <w:r w:rsidRPr="00375C5C">
        <w:rPr>
          <w:rFonts w:ascii="Calibri" w:hAnsi="Calibri" w:cs="Calibri"/>
          <w:b/>
          <w:bCs/>
        </w:rPr>
        <w:t xml:space="preserve">Client: </w:t>
      </w:r>
      <w:r w:rsidRPr="00375C5C">
        <w:rPr>
          <w:rFonts w:ascii="Calibri" w:hAnsi="Calibri" w:cs="Calibri"/>
        </w:rPr>
        <w:t>Delta Airlines</w:t>
      </w:r>
      <w:r w:rsidRPr="00375C5C">
        <w:rPr>
          <w:rFonts w:ascii="Calibri" w:hAnsi="Calibri" w:cs="Calibri"/>
          <w:b/>
          <w:bCs/>
        </w:rPr>
        <w:t xml:space="preserve"> </w:t>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00D80E42" w:rsidRPr="00375C5C">
        <w:rPr>
          <w:rFonts w:ascii="Calibri" w:hAnsi="Calibri" w:cs="Calibri"/>
          <w:b/>
          <w:bCs/>
        </w:rPr>
        <w:tab/>
        <w:t xml:space="preserve"> Location</w:t>
      </w:r>
      <w:r w:rsidRPr="00375C5C">
        <w:rPr>
          <w:rFonts w:ascii="Calibri" w:hAnsi="Calibri" w:cs="Calibri"/>
          <w:b/>
          <w:bCs/>
        </w:rPr>
        <w:t>:</w:t>
      </w:r>
      <w:r w:rsidR="00D80E42">
        <w:rPr>
          <w:rFonts w:ascii="Calibri" w:hAnsi="Calibri" w:cs="Calibri"/>
          <w:b/>
          <w:bCs/>
        </w:rPr>
        <w:t xml:space="preserve"> </w:t>
      </w:r>
      <w:r w:rsidRPr="00375C5C">
        <w:rPr>
          <w:rFonts w:ascii="Calibri" w:hAnsi="Calibri" w:cs="Calibri"/>
          <w:b/>
          <w:bCs/>
        </w:rPr>
        <w:t xml:space="preserve"> </w:t>
      </w:r>
      <w:r w:rsidRPr="00375C5C">
        <w:rPr>
          <w:rFonts w:ascii="Calibri" w:hAnsi="Calibri" w:cs="Calibri"/>
        </w:rPr>
        <w:t>Texas, USA</w:t>
      </w:r>
    </w:p>
    <w:p w14:paraId="74D564BA" w14:textId="4882DCA3" w:rsidR="007A1D35" w:rsidRPr="00375C5C" w:rsidRDefault="000B7D3F" w:rsidP="00E709CA">
      <w:pPr>
        <w:jc w:val="both"/>
        <w:rPr>
          <w:rFonts w:ascii="Calibri" w:hAnsi="Calibri" w:cs="Calibri"/>
        </w:rPr>
      </w:pPr>
      <w:r w:rsidRPr="00375C5C">
        <w:rPr>
          <w:rFonts w:ascii="Calibri" w:hAnsi="Calibri" w:cs="Calibri"/>
          <w:b/>
          <w:bCs/>
        </w:rPr>
        <w:t xml:space="preserve">Role: </w:t>
      </w:r>
      <w:r w:rsidRPr="00375C5C">
        <w:rPr>
          <w:rFonts w:ascii="Calibri" w:hAnsi="Calibri" w:cs="Calibri"/>
        </w:rPr>
        <w:t>Software Engineer</w:t>
      </w:r>
      <w:r w:rsidRPr="00375C5C">
        <w:rPr>
          <w:rFonts w:ascii="Calibri" w:hAnsi="Calibri" w:cs="Calibri"/>
          <w:b/>
          <w:bCs/>
        </w:rPr>
        <w:t xml:space="preserve"> </w:t>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00D80E42" w:rsidRPr="00963BB2">
        <w:rPr>
          <w:rFonts w:ascii="Calibri" w:hAnsi="Calibri" w:cs="Calibri"/>
          <w:b/>
          <w:bCs/>
        </w:rPr>
        <w:t xml:space="preserve">          </w:t>
      </w:r>
      <w:r w:rsidR="00963BB2">
        <w:rPr>
          <w:rFonts w:ascii="Calibri" w:hAnsi="Calibri" w:cs="Calibri"/>
          <w:b/>
          <w:bCs/>
        </w:rPr>
        <w:t xml:space="preserve">   </w:t>
      </w:r>
      <w:r w:rsidR="002630D4" w:rsidRPr="00963BB2">
        <w:rPr>
          <w:rFonts w:ascii="Calibri" w:hAnsi="Calibri" w:cs="Calibri"/>
          <w:b/>
          <w:bCs/>
        </w:rPr>
        <w:t xml:space="preserve"> </w:t>
      </w:r>
      <w:r w:rsidRPr="00963BB2">
        <w:rPr>
          <w:rFonts w:ascii="Calibri" w:hAnsi="Calibri" w:cs="Calibri"/>
          <w:b/>
        </w:rPr>
        <w:t>October 2022</w:t>
      </w:r>
      <w:r w:rsidR="00D80E42" w:rsidRPr="00963BB2">
        <w:rPr>
          <w:rFonts w:ascii="Calibri" w:hAnsi="Calibri" w:cs="Calibri"/>
          <w:b/>
        </w:rPr>
        <w:t xml:space="preserve"> </w:t>
      </w:r>
      <w:r w:rsidRPr="00963BB2">
        <w:rPr>
          <w:rFonts w:ascii="Calibri" w:hAnsi="Calibri" w:cs="Calibri"/>
          <w:b/>
        </w:rPr>
        <w:t>-</w:t>
      </w:r>
      <w:r w:rsidR="00D80E42" w:rsidRPr="00963BB2">
        <w:rPr>
          <w:rFonts w:ascii="Calibri" w:hAnsi="Calibri" w:cs="Calibri"/>
          <w:b/>
        </w:rPr>
        <w:t xml:space="preserve"> </w:t>
      </w:r>
      <w:r w:rsidRPr="00963BB2">
        <w:rPr>
          <w:rFonts w:ascii="Calibri" w:hAnsi="Calibri" w:cs="Calibri"/>
          <w:b/>
        </w:rPr>
        <w:t>Present</w:t>
      </w:r>
    </w:p>
    <w:p w14:paraId="719F060C" w14:textId="2A1D0BF1" w:rsidR="007A1D35" w:rsidRPr="007359C9" w:rsidRDefault="007A1D35" w:rsidP="00E709CA">
      <w:pPr>
        <w:jc w:val="both"/>
        <w:rPr>
          <w:rFonts w:ascii="Calibri" w:hAnsi="Calibri" w:cs="Calibri"/>
          <w:b/>
          <w:bCs/>
          <w:sz w:val="28"/>
          <w:szCs w:val="28"/>
        </w:rPr>
      </w:pPr>
      <w:r w:rsidRPr="00375C5C">
        <w:rPr>
          <w:rFonts w:ascii="Calibri" w:hAnsi="Calibri" w:cs="Calibri"/>
          <w:b/>
          <w:bCs/>
          <w:sz w:val="28"/>
          <w:szCs w:val="28"/>
        </w:rPr>
        <w:t>Project Overview:</w:t>
      </w:r>
    </w:p>
    <w:p w14:paraId="7D643FF5" w14:textId="69932561" w:rsidR="007A1D35" w:rsidRPr="007359C9" w:rsidRDefault="007A1D35" w:rsidP="00E709CA">
      <w:pPr>
        <w:jc w:val="both"/>
        <w:rPr>
          <w:rFonts w:ascii="Calibri" w:hAnsi="Calibri" w:cs="Calibri"/>
          <w:sz w:val="22"/>
          <w:szCs w:val="22"/>
        </w:rPr>
      </w:pPr>
      <w:r w:rsidRPr="00375C5C">
        <w:rPr>
          <w:rFonts w:ascii="Calibri" w:hAnsi="Calibri" w:cs="Calibri"/>
          <w:sz w:val="22"/>
          <w:szCs w:val="22"/>
        </w:rPr>
        <w:t>Developed and maintained a cloud-native Booking Management System for Southwest Airlines to support critical booking operations such as "Manage Booking," "Add Passengers to Booking," "Change Flights," "Check-In Process," and "Flight Status Updates." Focused on integrating downstream systems for real-time flight data, processing booking modifications, and delivering notifications using Java, Spring frameworks, and AWS technologies in an Agile environment.</w:t>
      </w:r>
    </w:p>
    <w:p w14:paraId="53BA3DD4" w14:textId="22726BAB" w:rsidR="007A1D35" w:rsidRPr="00C36803" w:rsidRDefault="007A1D35" w:rsidP="00E709CA">
      <w:pPr>
        <w:jc w:val="both"/>
        <w:rPr>
          <w:rFonts w:ascii="Calibri" w:hAnsi="Calibri" w:cs="Calibri"/>
          <w:b/>
          <w:bCs/>
        </w:rPr>
      </w:pPr>
      <w:r w:rsidRPr="00375C5C">
        <w:rPr>
          <w:rFonts w:ascii="Calibri" w:hAnsi="Calibri" w:cs="Calibri"/>
          <w:b/>
          <w:bCs/>
          <w:sz w:val="28"/>
          <w:szCs w:val="28"/>
        </w:rPr>
        <w:t>Responsibilities</w:t>
      </w:r>
      <w:r w:rsidRPr="00375C5C">
        <w:rPr>
          <w:rFonts w:ascii="Calibri" w:hAnsi="Calibri" w:cs="Calibri"/>
          <w:b/>
          <w:bCs/>
        </w:rPr>
        <w:t>:</w:t>
      </w:r>
    </w:p>
    <w:p w14:paraId="75676CED"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Designed and implemented microservices using </w:t>
      </w:r>
      <w:r w:rsidRPr="00375C5C">
        <w:rPr>
          <w:rFonts w:ascii="Calibri" w:hAnsi="Calibri" w:cs="Calibri"/>
          <w:b/>
          <w:bCs/>
          <w:sz w:val="22"/>
          <w:szCs w:val="22"/>
        </w:rPr>
        <w:t xml:space="preserve">Java 11, Spring Boot, </w:t>
      </w:r>
      <w:r w:rsidRPr="00375C5C">
        <w:rPr>
          <w:rFonts w:ascii="Calibri" w:hAnsi="Calibri" w:cs="Calibri"/>
          <w:sz w:val="22"/>
          <w:szCs w:val="22"/>
        </w:rPr>
        <w:t>and</w:t>
      </w:r>
      <w:r w:rsidRPr="00375C5C">
        <w:rPr>
          <w:rFonts w:ascii="Calibri" w:hAnsi="Calibri" w:cs="Calibri"/>
          <w:b/>
          <w:bCs/>
          <w:sz w:val="22"/>
          <w:szCs w:val="22"/>
        </w:rPr>
        <w:t xml:space="preserve"> Spring Batch</w:t>
      </w:r>
      <w:r w:rsidRPr="00375C5C">
        <w:rPr>
          <w:rFonts w:ascii="Calibri" w:hAnsi="Calibri" w:cs="Calibri"/>
          <w:sz w:val="22"/>
          <w:szCs w:val="22"/>
        </w:rPr>
        <w:t xml:space="preserve"> to streamline booking workflows, including adding passengers, modifying flight schedules, and canceling bookings for over 8K daily transactions.</w:t>
      </w:r>
    </w:p>
    <w:p w14:paraId="4B5D05DC"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Engineered a booking change workflow that retrieved real-time flight availability from downstream systems via </w:t>
      </w:r>
      <w:r w:rsidRPr="00375C5C">
        <w:rPr>
          <w:rFonts w:ascii="Calibri" w:hAnsi="Calibri" w:cs="Calibri"/>
          <w:b/>
          <w:bCs/>
          <w:sz w:val="22"/>
          <w:szCs w:val="22"/>
        </w:rPr>
        <w:t>RESTful APIs</w:t>
      </w:r>
      <w:r w:rsidRPr="00375C5C">
        <w:rPr>
          <w:rFonts w:ascii="Calibri" w:hAnsi="Calibri" w:cs="Calibri"/>
          <w:sz w:val="22"/>
          <w:szCs w:val="22"/>
        </w:rPr>
        <w:t xml:space="preserve"> (documented with </w:t>
      </w:r>
      <w:r w:rsidRPr="00375C5C">
        <w:rPr>
          <w:rFonts w:ascii="Calibri" w:hAnsi="Calibri" w:cs="Calibri"/>
          <w:b/>
          <w:bCs/>
          <w:sz w:val="22"/>
          <w:szCs w:val="22"/>
        </w:rPr>
        <w:t>Swagger</w:t>
      </w:r>
      <w:r w:rsidRPr="00375C5C">
        <w:rPr>
          <w:rFonts w:ascii="Calibri" w:hAnsi="Calibri" w:cs="Calibri"/>
          <w:sz w:val="22"/>
          <w:szCs w:val="22"/>
        </w:rPr>
        <w:t>), booked new flights based on customer input, canceled prior bookings, and computed remaining fares with custom logic.</w:t>
      </w:r>
    </w:p>
    <w:p w14:paraId="5E496515"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Deployed Spring Boot based Microservices Docker containers Using </w:t>
      </w:r>
      <w:r w:rsidRPr="00375C5C">
        <w:rPr>
          <w:rFonts w:ascii="Calibri" w:hAnsi="Calibri" w:cs="Calibri"/>
          <w:b/>
          <w:bCs/>
          <w:sz w:val="22"/>
          <w:szCs w:val="22"/>
        </w:rPr>
        <w:t>AWS EC2</w:t>
      </w:r>
      <w:r w:rsidRPr="00375C5C">
        <w:rPr>
          <w:rFonts w:ascii="Calibri" w:hAnsi="Calibri" w:cs="Calibri"/>
          <w:sz w:val="22"/>
          <w:szCs w:val="22"/>
        </w:rPr>
        <w:t xml:space="preserve"> services and using AWS admin console.</w:t>
      </w:r>
    </w:p>
    <w:p w14:paraId="670FE2AE" w14:textId="44281079"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Implementing or exposing the </w:t>
      </w:r>
      <w:r w:rsidRPr="00375C5C">
        <w:rPr>
          <w:rFonts w:ascii="Calibri" w:hAnsi="Calibri" w:cs="Calibri"/>
          <w:b/>
          <w:bCs/>
          <w:sz w:val="22"/>
          <w:szCs w:val="22"/>
        </w:rPr>
        <w:t>Microservices</w:t>
      </w:r>
      <w:r w:rsidRPr="00375C5C">
        <w:rPr>
          <w:rFonts w:ascii="Calibri" w:hAnsi="Calibri" w:cs="Calibri"/>
          <w:sz w:val="22"/>
          <w:szCs w:val="22"/>
        </w:rPr>
        <w:t xml:space="preserve"> based on RESTful API utilizing Spring Boot with Spring MVC.</w:t>
      </w:r>
    </w:p>
    <w:p w14:paraId="049359CD"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Implemented Restful Web Services in Spring Boot for consuming, producing </w:t>
      </w:r>
      <w:r w:rsidRPr="00375C5C">
        <w:rPr>
          <w:rFonts w:ascii="Calibri" w:hAnsi="Calibri" w:cs="Calibri"/>
          <w:b/>
          <w:bCs/>
          <w:sz w:val="22"/>
          <w:szCs w:val="22"/>
        </w:rPr>
        <w:t>JSON/XML</w:t>
      </w:r>
      <w:r w:rsidRPr="00375C5C">
        <w:rPr>
          <w:rFonts w:ascii="Calibri" w:hAnsi="Calibri" w:cs="Calibri"/>
          <w:sz w:val="22"/>
          <w:szCs w:val="22"/>
        </w:rPr>
        <w:t xml:space="preserve"> Data from End points.</w:t>
      </w:r>
    </w:p>
    <w:p w14:paraId="3386D8B8"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Developed the Spring Features like </w:t>
      </w:r>
      <w:r w:rsidRPr="00375C5C">
        <w:rPr>
          <w:rFonts w:ascii="Calibri" w:hAnsi="Calibri" w:cs="Calibri"/>
          <w:b/>
          <w:bCs/>
          <w:sz w:val="22"/>
          <w:szCs w:val="22"/>
        </w:rPr>
        <w:t>Spring MVC</w:t>
      </w:r>
      <w:r w:rsidRPr="00375C5C">
        <w:rPr>
          <w:rFonts w:ascii="Calibri" w:hAnsi="Calibri" w:cs="Calibri"/>
          <w:sz w:val="22"/>
          <w:szCs w:val="22"/>
        </w:rPr>
        <w:t>, Spring Boot, Spring Batch, Spring Security, and Spring Integration.</w:t>
      </w:r>
    </w:p>
    <w:p w14:paraId="1F33AD6B"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Secured Rest API’s by implementing OAuth2 tokens-based authorization schema by Spring Security.</w:t>
      </w:r>
    </w:p>
    <w:p w14:paraId="690E7B79"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lastRenderedPageBreak/>
        <w:t>Used Web services (</w:t>
      </w:r>
      <w:r w:rsidRPr="00375C5C">
        <w:rPr>
          <w:rFonts w:ascii="Calibri" w:hAnsi="Calibri" w:cs="Calibri"/>
          <w:b/>
          <w:bCs/>
          <w:sz w:val="22"/>
          <w:szCs w:val="22"/>
        </w:rPr>
        <w:t>SOAP, REST</w:t>
      </w:r>
      <w:r w:rsidRPr="00375C5C">
        <w:rPr>
          <w:rFonts w:ascii="Calibri" w:hAnsi="Calibri" w:cs="Calibri"/>
          <w:sz w:val="22"/>
          <w:szCs w:val="22"/>
        </w:rPr>
        <w:t xml:space="preserve">) for transmission of large blocks of data over </w:t>
      </w:r>
      <w:r w:rsidRPr="00375C5C">
        <w:rPr>
          <w:rFonts w:ascii="Calibri" w:hAnsi="Calibri" w:cs="Calibri"/>
          <w:b/>
          <w:bCs/>
          <w:sz w:val="22"/>
          <w:szCs w:val="22"/>
        </w:rPr>
        <w:t>HTTP</w:t>
      </w:r>
      <w:r w:rsidRPr="00375C5C">
        <w:rPr>
          <w:rFonts w:ascii="Calibri" w:hAnsi="Calibri" w:cs="Calibri"/>
          <w:sz w:val="22"/>
          <w:szCs w:val="22"/>
        </w:rPr>
        <w:t xml:space="preserve">. </w:t>
      </w:r>
    </w:p>
    <w:p w14:paraId="73AF92A1" w14:textId="5D56E14F"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Integrated </w:t>
      </w:r>
      <w:r w:rsidRPr="00375C5C">
        <w:rPr>
          <w:rFonts w:ascii="Calibri" w:hAnsi="Calibri" w:cs="Calibri"/>
          <w:b/>
          <w:bCs/>
          <w:sz w:val="22"/>
          <w:szCs w:val="22"/>
        </w:rPr>
        <w:t>AWS SNS</w:t>
      </w:r>
      <w:r w:rsidRPr="00375C5C">
        <w:rPr>
          <w:rFonts w:ascii="Calibri" w:hAnsi="Calibri" w:cs="Calibri"/>
          <w:sz w:val="22"/>
          <w:szCs w:val="22"/>
        </w:rPr>
        <w:t xml:space="preserve"> to deliver real-time notifications for booking confirmations and updates, achieving a 99.7% delivery rate across 15K+ daily messages.</w:t>
      </w:r>
    </w:p>
    <w:p w14:paraId="589AE16A"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Leveraged </w:t>
      </w:r>
      <w:r w:rsidRPr="00375C5C">
        <w:rPr>
          <w:rFonts w:ascii="Calibri" w:hAnsi="Calibri" w:cs="Calibri"/>
          <w:b/>
          <w:bCs/>
          <w:sz w:val="22"/>
          <w:szCs w:val="22"/>
        </w:rPr>
        <w:t>DynamoDB</w:t>
      </w:r>
      <w:r w:rsidRPr="00375C5C">
        <w:rPr>
          <w:rFonts w:ascii="Calibri" w:hAnsi="Calibri" w:cs="Calibri"/>
          <w:sz w:val="22"/>
          <w:szCs w:val="22"/>
        </w:rPr>
        <w:t xml:space="preserve"> to manage booking and passenger data, optimizing read/write performance for 20K+ records daily with sub-second latency.</w:t>
      </w:r>
    </w:p>
    <w:p w14:paraId="057CCB38"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Utilized AWS </w:t>
      </w:r>
      <w:r w:rsidRPr="00375C5C">
        <w:rPr>
          <w:rFonts w:ascii="Calibri" w:hAnsi="Calibri" w:cs="Calibri"/>
          <w:b/>
          <w:bCs/>
          <w:sz w:val="22"/>
          <w:szCs w:val="22"/>
        </w:rPr>
        <w:t>Lambda</w:t>
      </w:r>
      <w:r w:rsidRPr="00375C5C">
        <w:rPr>
          <w:rFonts w:ascii="Calibri" w:hAnsi="Calibri" w:cs="Calibri"/>
          <w:sz w:val="22"/>
          <w:szCs w:val="22"/>
        </w:rPr>
        <w:t xml:space="preserve"> to process serverless booking updates, cutting operational overhead by 18% during peak travel periods.</w:t>
      </w:r>
    </w:p>
    <w:p w14:paraId="76FAC067"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Implemented </w:t>
      </w:r>
      <w:proofErr w:type="spellStart"/>
      <w:r w:rsidRPr="00375C5C">
        <w:rPr>
          <w:rFonts w:ascii="Calibri" w:hAnsi="Calibri" w:cs="Calibri"/>
          <w:b/>
          <w:bCs/>
          <w:sz w:val="22"/>
          <w:szCs w:val="22"/>
        </w:rPr>
        <w:t>ElasticCache</w:t>
      </w:r>
      <w:proofErr w:type="spellEnd"/>
      <w:r w:rsidRPr="00375C5C">
        <w:rPr>
          <w:rFonts w:ascii="Calibri" w:hAnsi="Calibri" w:cs="Calibri"/>
          <w:sz w:val="22"/>
          <w:szCs w:val="22"/>
        </w:rPr>
        <w:t xml:space="preserve"> to cache flight availability data, reducing API response times by 12% and minimizing downstream system load.</w:t>
      </w:r>
    </w:p>
    <w:p w14:paraId="73804760"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Deployed microservices on </w:t>
      </w:r>
      <w:r w:rsidRPr="00375C5C">
        <w:rPr>
          <w:rFonts w:ascii="Calibri" w:hAnsi="Calibri" w:cs="Calibri"/>
          <w:b/>
          <w:bCs/>
          <w:sz w:val="22"/>
          <w:szCs w:val="22"/>
        </w:rPr>
        <w:t>ECS</w:t>
      </w:r>
      <w:r w:rsidRPr="00375C5C">
        <w:rPr>
          <w:rFonts w:ascii="Calibri" w:hAnsi="Calibri" w:cs="Calibri"/>
          <w:sz w:val="22"/>
          <w:szCs w:val="22"/>
        </w:rPr>
        <w:t xml:space="preserve"> with Kubernetes for scalability, maintaining 99.9% uptime during high-traffic travel seasons.</w:t>
      </w:r>
    </w:p>
    <w:p w14:paraId="61BDA81A"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Built </w:t>
      </w:r>
      <w:r w:rsidRPr="00375C5C">
        <w:rPr>
          <w:rFonts w:ascii="Calibri" w:hAnsi="Calibri" w:cs="Calibri"/>
          <w:b/>
          <w:bCs/>
          <w:sz w:val="22"/>
          <w:szCs w:val="22"/>
        </w:rPr>
        <w:t>message-driven</w:t>
      </w:r>
      <w:r w:rsidRPr="00375C5C">
        <w:rPr>
          <w:rFonts w:ascii="Calibri" w:hAnsi="Calibri" w:cs="Calibri"/>
          <w:sz w:val="22"/>
          <w:szCs w:val="22"/>
        </w:rPr>
        <w:t xml:space="preserve"> workflows to handle </w:t>
      </w:r>
      <w:r w:rsidRPr="00375C5C">
        <w:rPr>
          <w:rFonts w:ascii="Calibri" w:hAnsi="Calibri" w:cs="Calibri"/>
          <w:b/>
          <w:bCs/>
          <w:sz w:val="22"/>
          <w:szCs w:val="22"/>
        </w:rPr>
        <w:t>asynchronous</w:t>
      </w:r>
      <w:r w:rsidRPr="00375C5C">
        <w:rPr>
          <w:rFonts w:ascii="Calibri" w:hAnsi="Calibri" w:cs="Calibri"/>
          <w:sz w:val="22"/>
          <w:szCs w:val="22"/>
        </w:rPr>
        <w:t xml:space="preserve"> booking updates, ensuring reliability during system spikes.</w:t>
      </w:r>
    </w:p>
    <w:p w14:paraId="0735F02B"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Managed version control with </w:t>
      </w:r>
      <w:r w:rsidRPr="00375C5C">
        <w:rPr>
          <w:rFonts w:ascii="Calibri" w:hAnsi="Calibri" w:cs="Calibri"/>
          <w:b/>
          <w:bCs/>
          <w:sz w:val="22"/>
          <w:szCs w:val="22"/>
        </w:rPr>
        <w:t>Git using GitHub</w:t>
      </w:r>
      <w:r w:rsidRPr="00375C5C">
        <w:rPr>
          <w:rFonts w:ascii="Calibri" w:hAnsi="Calibri" w:cs="Calibri"/>
          <w:sz w:val="22"/>
          <w:szCs w:val="22"/>
        </w:rPr>
        <w:t>, enabling efficient branching, peer code reviews, and continuous integration.</w:t>
      </w:r>
    </w:p>
    <w:p w14:paraId="0AD07D53" w14:textId="7777777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Used IntelliJ for development and debugging Spring Boot applications. Streamlined </w:t>
      </w:r>
      <w:r w:rsidRPr="00375C5C">
        <w:rPr>
          <w:rFonts w:ascii="Calibri" w:hAnsi="Calibri" w:cs="Calibri"/>
          <w:b/>
          <w:bCs/>
          <w:sz w:val="22"/>
          <w:szCs w:val="22"/>
        </w:rPr>
        <w:t>CI/CD</w:t>
      </w:r>
      <w:r w:rsidRPr="00375C5C">
        <w:rPr>
          <w:rFonts w:ascii="Calibri" w:hAnsi="Calibri" w:cs="Calibri"/>
          <w:sz w:val="22"/>
          <w:szCs w:val="22"/>
        </w:rPr>
        <w:t xml:space="preserve"> pipelines in an </w:t>
      </w:r>
      <w:r w:rsidRPr="00375C5C">
        <w:rPr>
          <w:rFonts w:ascii="Calibri" w:hAnsi="Calibri" w:cs="Calibri"/>
          <w:b/>
          <w:bCs/>
          <w:sz w:val="22"/>
          <w:szCs w:val="22"/>
        </w:rPr>
        <w:t>Agile</w:t>
      </w:r>
      <w:r w:rsidRPr="00375C5C">
        <w:rPr>
          <w:rFonts w:ascii="Calibri" w:hAnsi="Calibri" w:cs="Calibri"/>
          <w:sz w:val="22"/>
          <w:szCs w:val="22"/>
        </w:rPr>
        <w:t xml:space="preserve"> environment, enabling rapid feature deployment and iteration.</w:t>
      </w:r>
    </w:p>
    <w:p w14:paraId="5AEE7926" w14:textId="18EE58C7" w:rsidR="007A1D35" w:rsidRPr="00375C5C" w:rsidRDefault="007A1D35" w:rsidP="007A1D35">
      <w:pPr>
        <w:pStyle w:val="ListParagraph"/>
        <w:numPr>
          <w:ilvl w:val="0"/>
          <w:numId w:val="3"/>
        </w:numPr>
        <w:ind w:left="360"/>
        <w:jc w:val="both"/>
        <w:rPr>
          <w:rFonts w:ascii="Calibri" w:hAnsi="Calibri" w:cs="Calibri"/>
          <w:sz w:val="22"/>
          <w:szCs w:val="22"/>
        </w:rPr>
      </w:pPr>
      <w:r w:rsidRPr="00375C5C">
        <w:rPr>
          <w:rFonts w:ascii="Calibri" w:hAnsi="Calibri" w:cs="Calibri"/>
          <w:sz w:val="22"/>
          <w:szCs w:val="22"/>
        </w:rPr>
        <w:t xml:space="preserve">Implemented application monitoring using </w:t>
      </w:r>
      <w:r w:rsidRPr="00375C5C">
        <w:rPr>
          <w:rFonts w:ascii="Calibri" w:hAnsi="Calibri" w:cs="Calibri"/>
          <w:b/>
          <w:bCs/>
          <w:sz w:val="22"/>
          <w:szCs w:val="22"/>
        </w:rPr>
        <w:t>Spring Boot Actuator</w:t>
      </w:r>
      <w:r w:rsidRPr="00375C5C">
        <w:rPr>
          <w:rFonts w:ascii="Calibri" w:hAnsi="Calibri" w:cs="Calibri"/>
          <w:sz w:val="22"/>
          <w:szCs w:val="22"/>
        </w:rPr>
        <w:t xml:space="preserve"> for exposing custom and system health metrics.</w:t>
      </w:r>
    </w:p>
    <w:p w14:paraId="1004C2CE" w14:textId="77777777" w:rsidR="00375C5C" w:rsidRPr="00375C5C" w:rsidRDefault="00375C5C" w:rsidP="00375C5C">
      <w:pPr>
        <w:jc w:val="both"/>
        <w:rPr>
          <w:rFonts w:ascii="Calibri" w:hAnsi="Calibri" w:cs="Calibri"/>
        </w:rPr>
      </w:pPr>
    </w:p>
    <w:p w14:paraId="3CA79E39" w14:textId="1D1F34A8" w:rsidR="00D80E42" w:rsidRPr="007359C9" w:rsidRDefault="00375C5C" w:rsidP="00375C5C">
      <w:pPr>
        <w:jc w:val="both"/>
        <w:rPr>
          <w:rFonts w:ascii="Calibri" w:hAnsi="Calibri" w:cs="Calibri"/>
          <w:sz w:val="22"/>
          <w:szCs w:val="22"/>
        </w:rPr>
      </w:pPr>
      <w:r w:rsidRPr="00375C5C">
        <w:rPr>
          <w:rFonts w:ascii="Calibri" w:hAnsi="Calibri" w:cs="Calibri"/>
          <w:b/>
          <w:bCs/>
        </w:rPr>
        <w:t>Environment</w:t>
      </w:r>
      <w:r w:rsidRPr="00375C5C">
        <w:rPr>
          <w:rFonts w:ascii="Calibri" w:hAnsi="Calibri" w:cs="Calibri"/>
          <w:sz w:val="22"/>
          <w:szCs w:val="22"/>
        </w:rPr>
        <w:t xml:space="preserve">: Java 11, Spring (Boot, Batch, REST), RESTful APIs, Swagger, AWS (Lambda, SNS, </w:t>
      </w:r>
      <w:proofErr w:type="spellStart"/>
      <w:r w:rsidRPr="00375C5C">
        <w:rPr>
          <w:rFonts w:ascii="Calibri" w:hAnsi="Calibri" w:cs="Calibri"/>
          <w:sz w:val="22"/>
          <w:szCs w:val="22"/>
        </w:rPr>
        <w:t>DynamoDB</w:t>
      </w:r>
      <w:proofErr w:type="spellEnd"/>
      <w:r w:rsidRPr="00375C5C">
        <w:rPr>
          <w:rFonts w:ascii="Calibri" w:hAnsi="Calibri" w:cs="Calibri"/>
          <w:sz w:val="22"/>
          <w:szCs w:val="22"/>
        </w:rPr>
        <w:t xml:space="preserve">, </w:t>
      </w:r>
      <w:proofErr w:type="spellStart"/>
      <w:r w:rsidRPr="00375C5C">
        <w:rPr>
          <w:rFonts w:ascii="Calibri" w:hAnsi="Calibri" w:cs="Calibri"/>
          <w:sz w:val="22"/>
          <w:szCs w:val="22"/>
        </w:rPr>
        <w:t>ElasticCache</w:t>
      </w:r>
      <w:proofErr w:type="spellEnd"/>
      <w:r w:rsidRPr="00375C5C">
        <w:rPr>
          <w:rFonts w:ascii="Calibri" w:hAnsi="Calibri" w:cs="Calibri"/>
          <w:sz w:val="22"/>
          <w:szCs w:val="22"/>
        </w:rPr>
        <w:t xml:space="preserve">, ECS, Kubernetes), JUnit, </w:t>
      </w:r>
      <w:proofErr w:type="spellStart"/>
      <w:r w:rsidRPr="00375C5C">
        <w:rPr>
          <w:rFonts w:ascii="Calibri" w:hAnsi="Calibri" w:cs="Calibri"/>
          <w:sz w:val="22"/>
          <w:szCs w:val="22"/>
        </w:rPr>
        <w:t>Git</w:t>
      </w:r>
      <w:proofErr w:type="spellEnd"/>
      <w:r w:rsidRPr="00375C5C">
        <w:rPr>
          <w:rFonts w:ascii="Calibri" w:hAnsi="Calibri" w:cs="Calibri"/>
          <w:sz w:val="22"/>
          <w:szCs w:val="22"/>
        </w:rPr>
        <w:t>, GitHub, Agile</w:t>
      </w:r>
    </w:p>
    <w:p w14:paraId="2E251B80" w14:textId="77777777" w:rsidR="00375C5C" w:rsidRDefault="00375C5C" w:rsidP="00375C5C">
      <w:pPr>
        <w:jc w:val="both"/>
        <w:rPr>
          <w:rFonts w:ascii="Calibri" w:hAnsi="Calibri" w:cs="Calibri"/>
        </w:rPr>
      </w:pPr>
    </w:p>
    <w:p w14:paraId="042AD1E0" w14:textId="368F1CC2" w:rsidR="00375C5C" w:rsidRPr="00375C5C" w:rsidRDefault="00375C5C" w:rsidP="00375C5C">
      <w:pPr>
        <w:rPr>
          <w:rFonts w:ascii="Calibri" w:hAnsi="Calibri" w:cs="Calibri"/>
        </w:rPr>
      </w:pPr>
      <w:r w:rsidRPr="00375C5C">
        <w:rPr>
          <w:rFonts w:ascii="Calibri" w:hAnsi="Calibri" w:cs="Calibri"/>
          <w:b/>
          <w:bCs/>
        </w:rPr>
        <w:t xml:space="preserve">Client: </w:t>
      </w:r>
      <w:r>
        <w:rPr>
          <w:rFonts w:ascii="Calibri" w:hAnsi="Calibri" w:cs="Calibri"/>
        </w:rPr>
        <w:t>Accenture</w:t>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t xml:space="preserve"> </w:t>
      </w:r>
      <w:r>
        <w:rPr>
          <w:rFonts w:ascii="Calibri" w:hAnsi="Calibri" w:cs="Calibri"/>
          <w:b/>
          <w:bCs/>
        </w:rPr>
        <w:tab/>
      </w:r>
      <w:r>
        <w:rPr>
          <w:rFonts w:ascii="Calibri" w:hAnsi="Calibri" w:cs="Calibri"/>
          <w:b/>
          <w:bCs/>
        </w:rPr>
        <w:tab/>
      </w:r>
      <w:r w:rsidRPr="00375C5C">
        <w:rPr>
          <w:rFonts w:ascii="Calibri" w:hAnsi="Calibri" w:cs="Calibri"/>
          <w:b/>
          <w:bCs/>
        </w:rPr>
        <w:t xml:space="preserve"> </w:t>
      </w:r>
      <w:r>
        <w:rPr>
          <w:rFonts w:ascii="Calibri" w:hAnsi="Calibri" w:cs="Calibri"/>
          <w:b/>
          <w:bCs/>
        </w:rPr>
        <w:t xml:space="preserve">            </w:t>
      </w:r>
      <w:r w:rsidRPr="00375C5C">
        <w:rPr>
          <w:rFonts w:ascii="Calibri" w:hAnsi="Calibri" w:cs="Calibri"/>
          <w:b/>
          <w:bCs/>
        </w:rPr>
        <w:t xml:space="preserve">Location: </w:t>
      </w:r>
      <w:r>
        <w:rPr>
          <w:rFonts w:ascii="Calibri" w:hAnsi="Calibri" w:cs="Calibri"/>
        </w:rPr>
        <w:t>India</w:t>
      </w:r>
    </w:p>
    <w:p w14:paraId="28F11607" w14:textId="76DDF372" w:rsidR="00375C5C" w:rsidRPr="00375C5C" w:rsidRDefault="00375C5C" w:rsidP="00375C5C">
      <w:pPr>
        <w:jc w:val="both"/>
        <w:rPr>
          <w:rFonts w:ascii="Calibri" w:hAnsi="Calibri" w:cs="Calibri"/>
        </w:rPr>
      </w:pPr>
      <w:r w:rsidRPr="00375C5C">
        <w:rPr>
          <w:rFonts w:ascii="Calibri" w:hAnsi="Calibri" w:cs="Calibri"/>
          <w:b/>
          <w:bCs/>
        </w:rPr>
        <w:t xml:space="preserve">Role: </w:t>
      </w:r>
      <w:r>
        <w:rPr>
          <w:rFonts w:ascii="Calibri" w:hAnsi="Calibri" w:cs="Calibri"/>
        </w:rPr>
        <w:t>Java Full Stack Developer</w:t>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00D80E42" w:rsidRPr="00375C5C">
        <w:rPr>
          <w:rFonts w:ascii="Calibri" w:hAnsi="Calibri" w:cs="Calibri"/>
          <w:b/>
          <w:bCs/>
        </w:rPr>
        <w:tab/>
      </w:r>
      <w:r w:rsidR="007359C9">
        <w:rPr>
          <w:rFonts w:ascii="Calibri" w:hAnsi="Calibri" w:cs="Calibri"/>
          <w:b/>
          <w:bCs/>
        </w:rPr>
        <w:t xml:space="preserve">            </w:t>
      </w:r>
      <w:r w:rsidR="00D80E42">
        <w:rPr>
          <w:rFonts w:ascii="Calibri" w:hAnsi="Calibri" w:cs="Calibri"/>
          <w:b/>
          <w:bCs/>
        </w:rPr>
        <w:t xml:space="preserve"> </w:t>
      </w:r>
      <w:r w:rsidR="00D80E42" w:rsidRPr="00963BB2">
        <w:rPr>
          <w:rFonts w:ascii="Calibri" w:hAnsi="Calibri" w:cs="Calibri"/>
          <w:b/>
          <w:bCs/>
        </w:rPr>
        <w:t>May</w:t>
      </w:r>
      <w:r w:rsidRPr="00963BB2">
        <w:rPr>
          <w:rFonts w:ascii="Calibri" w:hAnsi="Calibri" w:cs="Calibri"/>
          <w:b/>
        </w:rPr>
        <w:t xml:space="preserve"> 2020 - July 2022</w:t>
      </w:r>
    </w:p>
    <w:p w14:paraId="069311CD" w14:textId="4EFFE79B" w:rsidR="00375C5C" w:rsidRPr="007359C9" w:rsidRDefault="00375C5C" w:rsidP="00375C5C">
      <w:pPr>
        <w:jc w:val="both"/>
        <w:rPr>
          <w:rFonts w:ascii="Calibri" w:hAnsi="Calibri" w:cs="Calibri"/>
          <w:b/>
          <w:bCs/>
          <w:sz w:val="28"/>
          <w:szCs w:val="28"/>
        </w:rPr>
      </w:pPr>
      <w:r w:rsidRPr="00375C5C">
        <w:rPr>
          <w:rFonts w:ascii="Calibri" w:hAnsi="Calibri" w:cs="Calibri"/>
          <w:b/>
          <w:bCs/>
          <w:sz w:val="28"/>
          <w:szCs w:val="28"/>
        </w:rPr>
        <w:t>Project Overview:</w:t>
      </w:r>
    </w:p>
    <w:p w14:paraId="14C5D2E3" w14:textId="029E649A" w:rsidR="00375C5C" w:rsidRPr="00C36803" w:rsidRDefault="00375C5C" w:rsidP="00375C5C">
      <w:pPr>
        <w:jc w:val="both"/>
        <w:rPr>
          <w:rFonts w:ascii="Calibri" w:hAnsi="Calibri" w:cs="Calibri"/>
          <w:sz w:val="22"/>
          <w:szCs w:val="22"/>
        </w:rPr>
      </w:pPr>
      <w:r w:rsidRPr="00375C5C">
        <w:rPr>
          <w:rFonts w:ascii="Calibri" w:hAnsi="Calibri" w:cs="Calibri"/>
          <w:sz w:val="22"/>
          <w:szCs w:val="22"/>
        </w:rPr>
        <w:t>Developed and maintained an Order Management Service for retail customers, enabling seamless processing of single and bulk orders, cancellations, returns, and order reporting. The solution was built to handle high transaction volumes with reliability and performance, leveraging a microservices architecture deployed on-premises. Integrated components streamlined order workflows, provided real-time processing, and supported reporting capabilities for retail clients. Key enhancements included optimizing data handling, improving API performance, and automating build processes in an Agile environment.</w:t>
      </w:r>
    </w:p>
    <w:p w14:paraId="0B7F0B85" w14:textId="0CAB7D58" w:rsidR="00375C5C" w:rsidRPr="007359C9" w:rsidRDefault="00375C5C" w:rsidP="00375C5C">
      <w:pPr>
        <w:jc w:val="both"/>
        <w:rPr>
          <w:rFonts w:ascii="Calibri" w:hAnsi="Calibri" w:cs="Calibri"/>
          <w:b/>
          <w:bCs/>
          <w:sz w:val="28"/>
          <w:szCs w:val="28"/>
        </w:rPr>
      </w:pPr>
      <w:r w:rsidRPr="00375C5C">
        <w:rPr>
          <w:rFonts w:ascii="Calibri" w:hAnsi="Calibri" w:cs="Calibri"/>
          <w:b/>
          <w:bCs/>
          <w:sz w:val="28"/>
          <w:szCs w:val="28"/>
        </w:rPr>
        <w:t>Responsibilities:</w:t>
      </w:r>
    </w:p>
    <w:p w14:paraId="458228FB"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Designed and developed RESTful microservices using </w:t>
      </w:r>
      <w:r w:rsidRPr="0018030F">
        <w:rPr>
          <w:rFonts w:ascii="Calibri" w:eastAsiaTheme="minorHAnsi" w:hAnsi="Calibri" w:cs="Calibri"/>
          <w:b/>
          <w:bCs/>
          <w:color w:val="000000"/>
          <w:sz w:val="22"/>
          <w:szCs w:val="22"/>
          <w14:ligatures w14:val="standardContextual"/>
        </w:rPr>
        <w:t>Core Java</w:t>
      </w:r>
      <w:r w:rsidRPr="0018030F">
        <w:rPr>
          <w:rFonts w:ascii="Calibri" w:eastAsiaTheme="minorHAnsi" w:hAnsi="Calibri" w:cs="Calibri"/>
          <w:color w:val="000000"/>
          <w:sz w:val="22"/>
          <w:szCs w:val="22"/>
          <w14:ligatures w14:val="standardContextual"/>
        </w:rPr>
        <w:t>, </w:t>
      </w:r>
      <w:r w:rsidRPr="0018030F">
        <w:rPr>
          <w:rFonts w:ascii="Calibri" w:eastAsiaTheme="minorHAnsi" w:hAnsi="Calibri" w:cs="Calibri"/>
          <w:b/>
          <w:bCs/>
          <w:color w:val="000000"/>
          <w:sz w:val="22"/>
          <w:szCs w:val="22"/>
          <w14:ligatures w14:val="standardContextual"/>
        </w:rPr>
        <w:t>Java 11</w:t>
      </w:r>
      <w:r w:rsidRPr="0018030F">
        <w:rPr>
          <w:rFonts w:ascii="Calibri" w:eastAsiaTheme="minorHAnsi" w:hAnsi="Calibri" w:cs="Calibri"/>
          <w:color w:val="000000"/>
          <w:sz w:val="22"/>
          <w:szCs w:val="22"/>
          <w14:ligatures w14:val="standardContextual"/>
        </w:rPr>
        <w:t>, </w:t>
      </w:r>
      <w:r w:rsidRPr="0018030F">
        <w:rPr>
          <w:rFonts w:ascii="Calibri" w:eastAsiaTheme="minorHAnsi" w:hAnsi="Calibri" w:cs="Calibri"/>
          <w:b/>
          <w:bCs/>
          <w:color w:val="000000"/>
          <w:sz w:val="22"/>
          <w:szCs w:val="22"/>
          <w14:ligatures w14:val="standardContextual"/>
        </w:rPr>
        <w:t>Spring Boot</w:t>
      </w:r>
      <w:r w:rsidRPr="0018030F">
        <w:rPr>
          <w:rFonts w:ascii="Calibri" w:eastAsiaTheme="minorHAnsi" w:hAnsi="Calibri" w:cs="Calibri"/>
          <w:color w:val="000000"/>
          <w:sz w:val="22"/>
          <w:szCs w:val="22"/>
          <w14:ligatures w14:val="standardContextual"/>
        </w:rPr>
        <w:t>, and </w:t>
      </w:r>
      <w:r w:rsidRPr="0018030F">
        <w:rPr>
          <w:rFonts w:ascii="Calibri" w:eastAsiaTheme="minorHAnsi" w:hAnsi="Calibri" w:cs="Calibri"/>
          <w:b/>
          <w:bCs/>
          <w:color w:val="000000"/>
          <w:sz w:val="22"/>
          <w:szCs w:val="22"/>
          <w14:ligatures w14:val="standardContextual"/>
        </w:rPr>
        <w:t>Spring MVC</w:t>
      </w:r>
      <w:r w:rsidRPr="0018030F">
        <w:rPr>
          <w:rFonts w:ascii="Calibri" w:eastAsiaTheme="minorHAnsi" w:hAnsi="Calibri" w:cs="Calibri"/>
          <w:color w:val="000000"/>
          <w:sz w:val="22"/>
          <w:szCs w:val="22"/>
          <w14:ligatures w14:val="standardContextual"/>
        </w:rPr>
        <w:t>, implementing business logic with dependency injection and annotations for order processing and reporting.</w:t>
      </w:r>
    </w:p>
    <w:p w14:paraId="2D6AFF19"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Built scalable APIs using </w:t>
      </w:r>
      <w:r w:rsidRPr="0018030F">
        <w:rPr>
          <w:rFonts w:ascii="Calibri" w:eastAsiaTheme="minorHAnsi" w:hAnsi="Calibri" w:cs="Calibri"/>
          <w:b/>
          <w:bCs/>
          <w:color w:val="000000"/>
          <w:sz w:val="22"/>
          <w:szCs w:val="22"/>
          <w14:ligatures w14:val="standardContextual"/>
        </w:rPr>
        <w:t>Spring REST</w:t>
      </w:r>
      <w:r w:rsidRPr="0018030F">
        <w:rPr>
          <w:rFonts w:ascii="Calibri" w:eastAsiaTheme="minorHAnsi" w:hAnsi="Calibri" w:cs="Calibri"/>
          <w:color w:val="000000"/>
          <w:sz w:val="22"/>
          <w:szCs w:val="22"/>
          <w14:ligatures w14:val="standardContextual"/>
        </w:rPr>
        <w:t> to handle order requests, improving throughput by 20% for bulk transactions by optimizing request handling logic.</w:t>
      </w:r>
    </w:p>
    <w:p w14:paraId="7CC93AB8" w14:textId="77777777" w:rsidR="00375C5C" w:rsidRPr="0018030F" w:rsidRDefault="00375C5C" w:rsidP="00375C5C">
      <w:pPr>
        <w:pStyle w:val="NormalWeb"/>
        <w:numPr>
          <w:ilvl w:val="0"/>
          <w:numId w:val="4"/>
        </w:numPr>
        <w:ind w:left="360"/>
        <w:jc w:val="both"/>
        <w:rPr>
          <w:rFonts w:ascii="Calibri" w:hAnsi="Calibri" w:cs="Calibri"/>
          <w:sz w:val="22"/>
          <w:szCs w:val="22"/>
        </w:rPr>
      </w:pPr>
      <w:r w:rsidRPr="0018030F">
        <w:rPr>
          <w:rFonts w:ascii="Calibri" w:hAnsi="Calibri" w:cs="Calibri"/>
          <w:sz w:val="22"/>
          <w:szCs w:val="22"/>
        </w:rPr>
        <w:t xml:space="preserve">Developed a responsive front-end using </w:t>
      </w:r>
      <w:r w:rsidRPr="0018030F">
        <w:rPr>
          <w:rStyle w:val="Strong"/>
          <w:rFonts w:ascii="Calibri" w:eastAsiaTheme="majorEastAsia" w:hAnsi="Calibri" w:cs="Calibri"/>
          <w:sz w:val="22"/>
          <w:szCs w:val="22"/>
        </w:rPr>
        <w:t>React</w:t>
      </w:r>
      <w:r w:rsidRPr="0018030F">
        <w:rPr>
          <w:rFonts w:ascii="Calibri" w:hAnsi="Calibri" w:cs="Calibri"/>
          <w:sz w:val="22"/>
          <w:szCs w:val="22"/>
        </w:rPr>
        <w:t xml:space="preserve"> and </w:t>
      </w:r>
      <w:r w:rsidRPr="0018030F">
        <w:rPr>
          <w:rStyle w:val="Strong"/>
          <w:rFonts w:ascii="Calibri" w:eastAsiaTheme="majorEastAsia" w:hAnsi="Calibri" w:cs="Calibri"/>
          <w:sz w:val="22"/>
          <w:szCs w:val="22"/>
        </w:rPr>
        <w:t>Redux</w:t>
      </w:r>
      <w:r w:rsidRPr="0018030F">
        <w:rPr>
          <w:rFonts w:ascii="Calibri" w:hAnsi="Calibri" w:cs="Calibri"/>
          <w:sz w:val="22"/>
          <w:szCs w:val="22"/>
        </w:rPr>
        <w:t xml:space="preserve"> to provide an intuitive user- Built reusable </w:t>
      </w:r>
      <w:r w:rsidRPr="0018030F">
        <w:rPr>
          <w:rStyle w:val="Strong"/>
          <w:rFonts w:ascii="Calibri" w:eastAsiaTheme="majorEastAsia" w:hAnsi="Calibri" w:cs="Calibri"/>
          <w:sz w:val="22"/>
          <w:szCs w:val="22"/>
        </w:rPr>
        <w:t>React components</w:t>
      </w:r>
      <w:r w:rsidRPr="0018030F">
        <w:rPr>
          <w:rFonts w:ascii="Calibri" w:hAnsi="Calibri" w:cs="Calibri"/>
          <w:sz w:val="22"/>
          <w:szCs w:val="22"/>
        </w:rPr>
        <w:t xml:space="preserve"> for order management, including order submission, tracking, and reporting interfaces, improving user experience and reducing navigation time by </w:t>
      </w:r>
      <w:r w:rsidRPr="0018030F">
        <w:rPr>
          <w:rStyle w:val="Strong"/>
          <w:rFonts w:ascii="Calibri" w:eastAsiaTheme="majorEastAsia" w:hAnsi="Calibri" w:cs="Calibri"/>
          <w:sz w:val="22"/>
          <w:szCs w:val="22"/>
        </w:rPr>
        <w:t>30%</w:t>
      </w:r>
      <w:r w:rsidRPr="0018030F">
        <w:rPr>
          <w:rFonts w:ascii="Calibri" w:hAnsi="Calibri" w:cs="Calibri"/>
          <w:sz w:val="22"/>
          <w:szCs w:val="22"/>
        </w:rPr>
        <w:t>.</w:t>
      </w:r>
    </w:p>
    <w:p w14:paraId="4EDEA07A" w14:textId="77777777" w:rsidR="00375C5C" w:rsidRPr="0018030F" w:rsidRDefault="00375C5C" w:rsidP="00375C5C">
      <w:pPr>
        <w:pStyle w:val="NormalWeb"/>
        <w:numPr>
          <w:ilvl w:val="0"/>
          <w:numId w:val="4"/>
        </w:numPr>
        <w:ind w:left="360"/>
        <w:jc w:val="both"/>
        <w:rPr>
          <w:rFonts w:ascii="Calibri" w:hAnsi="Calibri" w:cs="Calibri"/>
          <w:sz w:val="22"/>
          <w:szCs w:val="22"/>
        </w:rPr>
      </w:pPr>
      <w:r w:rsidRPr="0018030F">
        <w:rPr>
          <w:rFonts w:ascii="Calibri" w:hAnsi="Calibri" w:cs="Calibri"/>
          <w:sz w:val="22"/>
          <w:szCs w:val="22"/>
        </w:rPr>
        <w:t xml:space="preserve">Managed global state with </w:t>
      </w:r>
      <w:r w:rsidRPr="0018030F">
        <w:rPr>
          <w:rStyle w:val="Strong"/>
          <w:rFonts w:ascii="Calibri" w:eastAsiaTheme="majorEastAsia" w:hAnsi="Calibri" w:cs="Calibri"/>
          <w:sz w:val="22"/>
          <w:szCs w:val="22"/>
        </w:rPr>
        <w:t>Redux</w:t>
      </w:r>
      <w:r w:rsidRPr="0018030F">
        <w:rPr>
          <w:rFonts w:ascii="Calibri" w:hAnsi="Calibri" w:cs="Calibri"/>
          <w:sz w:val="22"/>
          <w:szCs w:val="22"/>
        </w:rPr>
        <w:t xml:space="preserve"> for consistent data flow across components, ensuring seamless updates for real-time order status and reporting.</w:t>
      </w:r>
    </w:p>
    <w:p w14:paraId="4DBF36EB" w14:textId="77777777" w:rsidR="00375C5C" w:rsidRPr="0018030F" w:rsidRDefault="00375C5C" w:rsidP="00375C5C">
      <w:pPr>
        <w:pStyle w:val="NormalWeb"/>
        <w:numPr>
          <w:ilvl w:val="0"/>
          <w:numId w:val="4"/>
        </w:numPr>
        <w:ind w:left="360"/>
        <w:jc w:val="both"/>
        <w:rPr>
          <w:rFonts w:ascii="Calibri" w:hAnsi="Calibri" w:cs="Calibri"/>
          <w:sz w:val="22"/>
          <w:szCs w:val="22"/>
        </w:rPr>
      </w:pPr>
      <w:r w:rsidRPr="0018030F">
        <w:rPr>
          <w:rFonts w:ascii="Calibri" w:hAnsi="Calibri" w:cs="Calibri"/>
          <w:sz w:val="22"/>
          <w:szCs w:val="22"/>
        </w:rPr>
        <w:t xml:space="preserve">Integrated front-end with back-end </w:t>
      </w:r>
      <w:r w:rsidRPr="0018030F">
        <w:rPr>
          <w:rStyle w:val="Strong"/>
          <w:rFonts w:ascii="Calibri" w:eastAsiaTheme="majorEastAsia" w:hAnsi="Calibri" w:cs="Calibri"/>
          <w:sz w:val="22"/>
          <w:szCs w:val="22"/>
        </w:rPr>
        <w:t>RESTful APIs</w:t>
      </w:r>
      <w:r w:rsidRPr="0018030F">
        <w:rPr>
          <w:rFonts w:ascii="Calibri" w:hAnsi="Calibri" w:cs="Calibri"/>
          <w:sz w:val="22"/>
          <w:szCs w:val="22"/>
        </w:rPr>
        <w:t xml:space="preserve">, using </w:t>
      </w:r>
      <w:r w:rsidRPr="0018030F">
        <w:rPr>
          <w:rStyle w:val="Strong"/>
          <w:rFonts w:ascii="Calibri" w:eastAsiaTheme="majorEastAsia" w:hAnsi="Calibri" w:cs="Calibri"/>
          <w:sz w:val="22"/>
          <w:szCs w:val="22"/>
        </w:rPr>
        <w:t>Axios</w:t>
      </w:r>
      <w:r w:rsidRPr="0018030F">
        <w:rPr>
          <w:rFonts w:ascii="Calibri" w:hAnsi="Calibri" w:cs="Calibri"/>
          <w:sz w:val="22"/>
          <w:szCs w:val="22"/>
        </w:rPr>
        <w:t xml:space="preserve"> for HTTP requests to fetch and update order data dynamically.</w:t>
      </w:r>
    </w:p>
    <w:p w14:paraId="3BAAC3F7"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Utilized </w:t>
      </w:r>
      <w:r w:rsidRPr="0018030F">
        <w:rPr>
          <w:rFonts w:ascii="Calibri" w:eastAsiaTheme="minorHAnsi" w:hAnsi="Calibri" w:cs="Calibri"/>
          <w:b/>
          <w:bCs/>
          <w:color w:val="000000"/>
          <w:sz w:val="22"/>
          <w:szCs w:val="22"/>
          <w14:ligatures w14:val="standardContextual"/>
        </w:rPr>
        <w:t>MS SQL</w:t>
      </w:r>
      <w:r w:rsidRPr="0018030F">
        <w:rPr>
          <w:rFonts w:ascii="Calibri" w:eastAsiaTheme="minorHAnsi" w:hAnsi="Calibri" w:cs="Calibri"/>
          <w:color w:val="000000"/>
          <w:sz w:val="22"/>
          <w:szCs w:val="22"/>
          <w14:ligatures w14:val="standardContextual"/>
        </w:rPr>
        <w:t> for high-performance storage of order and customer data, optimizing database queries with indexing and partitioning to reduce retrieval time by 25%.</w:t>
      </w:r>
    </w:p>
    <w:p w14:paraId="212CB878"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Implemented asynchronous processing with </w:t>
      </w:r>
      <w:r w:rsidRPr="0018030F">
        <w:rPr>
          <w:rFonts w:ascii="Calibri" w:eastAsiaTheme="minorHAnsi" w:hAnsi="Calibri" w:cs="Calibri"/>
          <w:b/>
          <w:bCs/>
          <w:color w:val="000000"/>
          <w:sz w:val="22"/>
          <w:szCs w:val="22"/>
          <w14:ligatures w14:val="standardContextual"/>
        </w:rPr>
        <w:t>Apache Kafka</w:t>
      </w:r>
      <w:r w:rsidRPr="0018030F">
        <w:rPr>
          <w:rFonts w:ascii="Calibri" w:eastAsiaTheme="minorHAnsi" w:hAnsi="Calibri" w:cs="Calibri"/>
          <w:color w:val="000000"/>
          <w:sz w:val="22"/>
          <w:szCs w:val="22"/>
          <w14:ligatures w14:val="standardContextual"/>
        </w:rPr>
        <w:t> to manage high-volume order workflows, resolving delays by distributing load across queues and ensuring real-time updates.</w:t>
      </w:r>
    </w:p>
    <w:p w14:paraId="4BAD8FFC"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Deployed containerized services using </w:t>
      </w:r>
      <w:r w:rsidRPr="0018030F">
        <w:rPr>
          <w:rFonts w:ascii="Calibri" w:eastAsiaTheme="minorHAnsi" w:hAnsi="Calibri" w:cs="Calibri"/>
          <w:b/>
          <w:bCs/>
          <w:color w:val="000000"/>
          <w:sz w:val="22"/>
          <w:szCs w:val="22"/>
          <w14:ligatures w14:val="standardContextual"/>
        </w:rPr>
        <w:t>Docker</w:t>
      </w:r>
      <w:r w:rsidRPr="0018030F">
        <w:rPr>
          <w:rFonts w:ascii="Calibri" w:eastAsiaTheme="minorHAnsi" w:hAnsi="Calibri" w:cs="Calibri"/>
          <w:color w:val="000000"/>
          <w:sz w:val="22"/>
          <w:szCs w:val="22"/>
          <w14:ligatures w14:val="standardContextual"/>
        </w:rPr>
        <w:t> and </w:t>
      </w:r>
      <w:r w:rsidRPr="0018030F">
        <w:rPr>
          <w:rFonts w:ascii="Calibri" w:eastAsiaTheme="minorHAnsi" w:hAnsi="Calibri" w:cs="Calibri"/>
          <w:b/>
          <w:bCs/>
          <w:color w:val="000000"/>
          <w:sz w:val="22"/>
          <w:szCs w:val="22"/>
          <w14:ligatures w14:val="standardContextual"/>
        </w:rPr>
        <w:t>Kubernetes</w:t>
      </w:r>
      <w:r w:rsidRPr="0018030F">
        <w:rPr>
          <w:rFonts w:ascii="Calibri" w:eastAsiaTheme="minorHAnsi" w:hAnsi="Calibri" w:cs="Calibri"/>
          <w:color w:val="000000"/>
          <w:sz w:val="22"/>
          <w:szCs w:val="22"/>
          <w14:ligatures w14:val="standardContextual"/>
        </w:rPr>
        <w:t>, scaling pods dynamically to handle peak loads and improving fault tolerance.</w:t>
      </w:r>
    </w:p>
    <w:p w14:paraId="5C799FD2"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Automated </w:t>
      </w:r>
      <w:r w:rsidRPr="0018030F">
        <w:rPr>
          <w:rFonts w:ascii="Calibri" w:eastAsiaTheme="minorHAnsi" w:hAnsi="Calibri" w:cs="Calibri"/>
          <w:b/>
          <w:bCs/>
          <w:color w:val="000000"/>
          <w:sz w:val="22"/>
          <w:szCs w:val="22"/>
          <w14:ligatures w14:val="standardContextual"/>
        </w:rPr>
        <w:t>CI/CD</w:t>
      </w:r>
      <w:r w:rsidRPr="0018030F">
        <w:rPr>
          <w:rFonts w:ascii="Calibri" w:eastAsiaTheme="minorHAnsi" w:hAnsi="Calibri" w:cs="Calibri"/>
          <w:color w:val="000000"/>
          <w:sz w:val="22"/>
          <w:szCs w:val="22"/>
          <w14:ligatures w14:val="standardContextual"/>
        </w:rPr>
        <w:t> pipelines with </w:t>
      </w:r>
      <w:r w:rsidRPr="0018030F">
        <w:rPr>
          <w:rFonts w:ascii="Calibri" w:eastAsiaTheme="minorHAnsi" w:hAnsi="Calibri" w:cs="Calibri"/>
          <w:b/>
          <w:bCs/>
          <w:color w:val="000000"/>
          <w:sz w:val="22"/>
          <w:szCs w:val="22"/>
          <w14:ligatures w14:val="standardContextual"/>
        </w:rPr>
        <w:t>Jenkins</w:t>
      </w:r>
      <w:r w:rsidRPr="0018030F">
        <w:rPr>
          <w:rFonts w:ascii="Calibri" w:eastAsiaTheme="minorHAnsi" w:hAnsi="Calibri" w:cs="Calibri"/>
          <w:color w:val="000000"/>
          <w:sz w:val="22"/>
          <w:szCs w:val="22"/>
          <w14:ligatures w14:val="standardContextual"/>
        </w:rPr>
        <w:t>, </w:t>
      </w:r>
      <w:r w:rsidRPr="0018030F">
        <w:rPr>
          <w:rFonts w:ascii="Calibri" w:eastAsiaTheme="minorHAnsi" w:hAnsi="Calibri" w:cs="Calibri"/>
          <w:b/>
          <w:bCs/>
          <w:color w:val="000000"/>
          <w:sz w:val="22"/>
          <w:szCs w:val="22"/>
          <w14:ligatures w14:val="standardContextual"/>
        </w:rPr>
        <w:t>Git</w:t>
      </w:r>
      <w:r w:rsidRPr="0018030F">
        <w:rPr>
          <w:rFonts w:ascii="Calibri" w:eastAsiaTheme="minorHAnsi" w:hAnsi="Calibri" w:cs="Calibri"/>
          <w:color w:val="000000"/>
          <w:sz w:val="22"/>
          <w:szCs w:val="22"/>
          <w14:ligatures w14:val="standardContextual"/>
        </w:rPr>
        <w:t>, and </w:t>
      </w:r>
      <w:r w:rsidRPr="0018030F">
        <w:rPr>
          <w:rFonts w:ascii="Calibri" w:eastAsiaTheme="minorHAnsi" w:hAnsi="Calibri" w:cs="Calibri"/>
          <w:b/>
          <w:bCs/>
          <w:color w:val="000000"/>
          <w:sz w:val="22"/>
          <w:szCs w:val="22"/>
          <w14:ligatures w14:val="standardContextual"/>
        </w:rPr>
        <w:t>Maven</w:t>
      </w:r>
      <w:r w:rsidRPr="0018030F">
        <w:rPr>
          <w:rFonts w:ascii="Calibri" w:eastAsiaTheme="minorHAnsi" w:hAnsi="Calibri" w:cs="Calibri"/>
          <w:color w:val="000000"/>
          <w:sz w:val="22"/>
          <w:szCs w:val="22"/>
          <w14:ligatures w14:val="standardContextual"/>
        </w:rPr>
        <w:t>, reducing deployment time by 40% and eliminating manual errors in release cycles.</w:t>
      </w:r>
    </w:p>
    <w:p w14:paraId="40F51CFF"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Monitored application performance and logs using </w:t>
      </w:r>
      <w:r w:rsidRPr="0018030F">
        <w:rPr>
          <w:rFonts w:ascii="Calibri" w:eastAsiaTheme="minorHAnsi" w:hAnsi="Calibri" w:cs="Calibri"/>
          <w:b/>
          <w:bCs/>
          <w:color w:val="000000"/>
          <w:sz w:val="22"/>
          <w:szCs w:val="22"/>
          <w14:ligatures w14:val="standardContextual"/>
        </w:rPr>
        <w:t>Splunk</w:t>
      </w:r>
      <w:r w:rsidRPr="0018030F">
        <w:rPr>
          <w:rFonts w:ascii="Calibri" w:eastAsiaTheme="minorHAnsi" w:hAnsi="Calibri" w:cs="Calibri"/>
          <w:color w:val="000000"/>
          <w:sz w:val="22"/>
          <w:szCs w:val="22"/>
          <w14:ligatures w14:val="standardContextual"/>
        </w:rPr>
        <w:t>, adding custom dashboards to pinpoint bottlenecks, which cut troubleshooting time by 30%.</w:t>
      </w:r>
    </w:p>
    <w:p w14:paraId="16663715"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lastRenderedPageBreak/>
        <w:t>Secured services with role-based access control and encryption using </w:t>
      </w:r>
      <w:r w:rsidRPr="0018030F">
        <w:rPr>
          <w:rFonts w:ascii="Calibri" w:eastAsiaTheme="minorHAnsi" w:hAnsi="Calibri" w:cs="Calibri"/>
          <w:b/>
          <w:bCs/>
          <w:color w:val="000000"/>
          <w:sz w:val="22"/>
          <w:szCs w:val="22"/>
          <w14:ligatures w14:val="standardContextual"/>
        </w:rPr>
        <w:t>Spring Security</w:t>
      </w:r>
      <w:r w:rsidRPr="0018030F">
        <w:rPr>
          <w:rFonts w:ascii="Calibri" w:eastAsiaTheme="minorHAnsi" w:hAnsi="Calibri" w:cs="Calibri"/>
          <w:color w:val="000000"/>
          <w:sz w:val="22"/>
          <w:szCs w:val="22"/>
          <w14:ligatures w14:val="standardContextual"/>
        </w:rPr>
        <w:t>, adhering to enterprise standards and resolving vulnerabilities in legacy connections.</w:t>
      </w:r>
    </w:p>
    <w:p w14:paraId="6A5BEF4D" w14:textId="319732EE"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Wrote unit and integration tests with </w:t>
      </w:r>
      <w:r w:rsidRPr="0018030F">
        <w:rPr>
          <w:rFonts w:ascii="Calibri" w:eastAsiaTheme="minorHAnsi" w:hAnsi="Calibri" w:cs="Calibri"/>
          <w:b/>
          <w:bCs/>
          <w:color w:val="000000"/>
          <w:sz w:val="22"/>
          <w:szCs w:val="22"/>
          <w14:ligatures w14:val="standardContextual"/>
        </w:rPr>
        <w:t>J</w:t>
      </w:r>
      <w:r w:rsidR="005A00FA">
        <w:rPr>
          <w:rFonts w:ascii="Calibri" w:eastAsiaTheme="minorHAnsi" w:hAnsi="Calibri" w:cs="Calibri"/>
          <w:b/>
          <w:bCs/>
          <w:color w:val="000000"/>
          <w:sz w:val="22"/>
          <w:szCs w:val="22"/>
          <w14:ligatures w14:val="standardContextual"/>
        </w:rPr>
        <w:t>U</w:t>
      </w:r>
      <w:r w:rsidRPr="0018030F">
        <w:rPr>
          <w:rFonts w:ascii="Calibri" w:eastAsiaTheme="minorHAnsi" w:hAnsi="Calibri" w:cs="Calibri"/>
          <w:b/>
          <w:bCs/>
          <w:color w:val="000000"/>
          <w:sz w:val="22"/>
          <w:szCs w:val="22"/>
          <w14:ligatures w14:val="standardContextual"/>
        </w:rPr>
        <w:t>nit</w:t>
      </w:r>
      <w:r w:rsidRPr="0018030F">
        <w:rPr>
          <w:rFonts w:ascii="Calibri" w:eastAsiaTheme="minorHAnsi" w:hAnsi="Calibri" w:cs="Calibri"/>
          <w:color w:val="000000"/>
          <w:sz w:val="22"/>
          <w:szCs w:val="22"/>
          <w14:ligatures w14:val="standardContextual"/>
        </w:rPr>
        <w:t>, achieving 90% code coverage and ensuring stability during enhancements.</w:t>
      </w:r>
    </w:p>
    <w:p w14:paraId="63F85289"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Managed configurations with </w:t>
      </w:r>
      <w:r w:rsidRPr="0018030F">
        <w:rPr>
          <w:rFonts w:ascii="Calibri" w:eastAsiaTheme="minorHAnsi" w:hAnsi="Calibri" w:cs="Calibri"/>
          <w:b/>
          <w:bCs/>
          <w:color w:val="000000"/>
          <w:sz w:val="22"/>
          <w:szCs w:val="22"/>
          <w14:ligatures w14:val="standardContextual"/>
        </w:rPr>
        <w:t>Spring Config</w:t>
      </w:r>
      <w:r w:rsidRPr="0018030F">
        <w:rPr>
          <w:rFonts w:ascii="Calibri" w:eastAsiaTheme="minorHAnsi" w:hAnsi="Calibri" w:cs="Calibri"/>
          <w:color w:val="000000"/>
          <w:sz w:val="22"/>
          <w:szCs w:val="22"/>
          <w14:ligatures w14:val="standardContextual"/>
        </w:rPr>
        <w:t> files, enabling dynamic updates without redeployment and simplifying maintenance.</w:t>
      </w:r>
    </w:p>
    <w:p w14:paraId="48832B62" w14:textId="77777777" w:rsidR="00375C5C" w:rsidRPr="0018030F" w:rsidRDefault="00375C5C" w:rsidP="00375C5C">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eastAsiaTheme="minorHAnsi" w:hAnsi="Calibri" w:cs="Calibri"/>
          <w:color w:val="000000"/>
          <w:sz w:val="22"/>
          <w:szCs w:val="22"/>
          <w14:ligatures w14:val="standardContextual"/>
        </w:rPr>
        <w:t xml:space="preserve">Collaborated with teams in an </w:t>
      </w:r>
      <w:r w:rsidRPr="0034538D">
        <w:rPr>
          <w:rFonts w:ascii="Calibri" w:eastAsiaTheme="minorHAnsi" w:hAnsi="Calibri" w:cs="Calibri"/>
          <w:b/>
          <w:bCs/>
          <w:color w:val="000000"/>
          <w:sz w:val="22"/>
          <w:szCs w:val="22"/>
          <w14:ligatures w14:val="standardContextual"/>
        </w:rPr>
        <w:t>Agile</w:t>
      </w:r>
      <w:r w:rsidRPr="0018030F">
        <w:rPr>
          <w:rFonts w:ascii="Calibri" w:eastAsiaTheme="minorHAnsi" w:hAnsi="Calibri" w:cs="Calibri"/>
          <w:color w:val="000000"/>
          <w:sz w:val="22"/>
          <w:szCs w:val="22"/>
          <w14:ligatures w14:val="standardContextual"/>
        </w:rPr>
        <w:t xml:space="preserve"> environment using </w:t>
      </w:r>
      <w:r w:rsidRPr="0018030F">
        <w:rPr>
          <w:rFonts w:ascii="Calibri" w:eastAsiaTheme="minorHAnsi" w:hAnsi="Calibri" w:cs="Calibri"/>
          <w:b/>
          <w:bCs/>
          <w:color w:val="000000"/>
          <w:sz w:val="22"/>
          <w:szCs w:val="22"/>
          <w14:ligatures w14:val="standardContextual"/>
        </w:rPr>
        <w:t>JIRA</w:t>
      </w:r>
      <w:r w:rsidRPr="0018030F">
        <w:rPr>
          <w:rFonts w:ascii="Calibri" w:eastAsiaTheme="minorHAnsi" w:hAnsi="Calibri" w:cs="Calibri"/>
          <w:color w:val="000000"/>
          <w:sz w:val="22"/>
          <w:szCs w:val="22"/>
          <w14:ligatures w14:val="standardContextual"/>
        </w:rPr>
        <w:t xml:space="preserve">, participating in </w:t>
      </w:r>
      <w:r w:rsidRPr="0034538D">
        <w:rPr>
          <w:rFonts w:ascii="Calibri" w:eastAsiaTheme="minorHAnsi" w:hAnsi="Calibri" w:cs="Calibri"/>
          <w:b/>
          <w:bCs/>
          <w:color w:val="000000"/>
          <w:sz w:val="22"/>
          <w:szCs w:val="22"/>
          <w14:ligatures w14:val="standardContextual"/>
        </w:rPr>
        <w:t>daily standups, sprint planning</w:t>
      </w:r>
      <w:r w:rsidRPr="0018030F">
        <w:rPr>
          <w:rFonts w:ascii="Calibri" w:eastAsiaTheme="minorHAnsi" w:hAnsi="Calibri" w:cs="Calibri"/>
          <w:color w:val="000000"/>
          <w:sz w:val="22"/>
          <w:szCs w:val="22"/>
          <w14:ligatures w14:val="standardContextual"/>
        </w:rPr>
        <w:t>, and retrospectives to align on priorities.</w:t>
      </w:r>
    </w:p>
    <w:p w14:paraId="3F9DC53E" w14:textId="662C329E" w:rsidR="00375C5C" w:rsidRPr="007359C9" w:rsidRDefault="00375C5C" w:rsidP="007359C9">
      <w:pPr>
        <w:pStyle w:val="ListParagraph"/>
        <w:numPr>
          <w:ilvl w:val="0"/>
          <w:numId w:val="4"/>
        </w:numPr>
        <w:adjustRightInd w:val="0"/>
        <w:ind w:left="360"/>
        <w:jc w:val="both"/>
        <w:rPr>
          <w:rFonts w:ascii="Calibri" w:eastAsiaTheme="minorHAnsi" w:hAnsi="Calibri" w:cs="Calibri"/>
          <w:color w:val="000000"/>
          <w:sz w:val="22"/>
          <w:szCs w:val="22"/>
          <w14:ligatures w14:val="standardContextual"/>
        </w:rPr>
      </w:pPr>
      <w:r w:rsidRPr="0018030F">
        <w:rPr>
          <w:rFonts w:ascii="Calibri" w:hAnsi="Calibri" w:cs="Calibri"/>
          <w:sz w:val="22"/>
          <w:szCs w:val="22"/>
        </w:rPr>
        <w:t>Optimized the caching mechanism</w:t>
      </w:r>
      <w:r w:rsidRPr="0018030F">
        <w:rPr>
          <w:rFonts w:ascii="Calibri" w:eastAsiaTheme="minorHAnsi" w:hAnsi="Calibri" w:cs="Calibri"/>
          <w:color w:val="000000"/>
          <w:sz w:val="22"/>
          <w:szCs w:val="22"/>
          <w14:ligatures w14:val="standardContextual"/>
        </w:rPr>
        <w:t xml:space="preserve"> order data retrieval, improving response times by 15% and reducing database load during peak usage.</w:t>
      </w:r>
    </w:p>
    <w:p w14:paraId="0ACBD598" w14:textId="44194EE4" w:rsidR="00375C5C" w:rsidRDefault="00375C5C" w:rsidP="00375C5C">
      <w:pPr>
        <w:jc w:val="both"/>
        <w:rPr>
          <w:rFonts w:ascii="Calibri" w:hAnsi="Calibri" w:cs="Calibri"/>
          <w:sz w:val="22"/>
          <w:szCs w:val="22"/>
        </w:rPr>
      </w:pPr>
      <w:r w:rsidRPr="00375C5C">
        <w:rPr>
          <w:rFonts w:ascii="Calibri" w:hAnsi="Calibri" w:cs="Calibri"/>
          <w:b/>
          <w:bCs/>
        </w:rPr>
        <w:t>Environment</w:t>
      </w:r>
      <w:r w:rsidRPr="00375C5C">
        <w:rPr>
          <w:rFonts w:ascii="Calibri" w:hAnsi="Calibri" w:cs="Calibri"/>
          <w:sz w:val="22"/>
          <w:szCs w:val="22"/>
        </w:rPr>
        <w:t>: Core Java, Java/J2EE, Spring (Boot, MVC, JPA, REST, Security, Config), React, Redux, Tailwind CSS, Axios, MS SQL, Apache Kafka, Docker, Kubernetes, Git, Jenkins, Maven, Splunk, J</w:t>
      </w:r>
      <w:r w:rsidR="005A00FA">
        <w:rPr>
          <w:rFonts w:ascii="Calibri" w:hAnsi="Calibri" w:cs="Calibri"/>
          <w:sz w:val="22"/>
          <w:szCs w:val="22"/>
        </w:rPr>
        <w:t>U</w:t>
      </w:r>
      <w:r w:rsidRPr="00375C5C">
        <w:rPr>
          <w:rFonts w:ascii="Calibri" w:hAnsi="Calibri" w:cs="Calibri"/>
          <w:sz w:val="22"/>
          <w:szCs w:val="22"/>
        </w:rPr>
        <w:t>nit, RESTful APIs, HTML, CSS, JavaScript, Agile</w:t>
      </w:r>
    </w:p>
    <w:p w14:paraId="7BCDCF1A" w14:textId="77777777" w:rsidR="00375C5C" w:rsidRDefault="00375C5C" w:rsidP="00375C5C">
      <w:pPr>
        <w:jc w:val="both"/>
        <w:rPr>
          <w:rFonts w:ascii="Calibri" w:hAnsi="Calibri" w:cs="Calibri"/>
          <w:sz w:val="22"/>
          <w:szCs w:val="22"/>
        </w:rPr>
      </w:pPr>
    </w:p>
    <w:p w14:paraId="08B7553B" w14:textId="77777777" w:rsidR="00375C5C" w:rsidRPr="00375C5C" w:rsidRDefault="00375C5C" w:rsidP="00375C5C">
      <w:pPr>
        <w:jc w:val="both"/>
        <w:rPr>
          <w:rFonts w:ascii="Calibri" w:hAnsi="Calibri" w:cs="Calibri"/>
          <w:sz w:val="22"/>
          <w:szCs w:val="22"/>
        </w:rPr>
      </w:pPr>
    </w:p>
    <w:p w14:paraId="797D1492" w14:textId="6CF048C1" w:rsidR="00375C5C" w:rsidRPr="00375C5C" w:rsidRDefault="00375C5C" w:rsidP="00375C5C">
      <w:pPr>
        <w:rPr>
          <w:rFonts w:ascii="Calibri" w:hAnsi="Calibri" w:cs="Calibri"/>
        </w:rPr>
      </w:pPr>
      <w:r w:rsidRPr="00375C5C">
        <w:rPr>
          <w:rFonts w:ascii="Calibri" w:hAnsi="Calibri" w:cs="Calibri"/>
          <w:b/>
          <w:bCs/>
        </w:rPr>
        <w:t xml:space="preserve">Client: </w:t>
      </w:r>
      <w:r>
        <w:rPr>
          <w:rFonts w:ascii="Calibri" w:hAnsi="Calibri" w:cs="Calibri"/>
        </w:rPr>
        <w:t>Flipkart</w:t>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t xml:space="preserve"> </w:t>
      </w:r>
      <w:r>
        <w:rPr>
          <w:rFonts w:ascii="Calibri" w:hAnsi="Calibri" w:cs="Calibri"/>
          <w:b/>
          <w:bCs/>
        </w:rPr>
        <w:tab/>
      </w:r>
      <w:r>
        <w:rPr>
          <w:rFonts w:ascii="Calibri" w:hAnsi="Calibri" w:cs="Calibri"/>
          <w:b/>
          <w:bCs/>
        </w:rPr>
        <w:tab/>
      </w:r>
      <w:r w:rsidRPr="00375C5C">
        <w:rPr>
          <w:rFonts w:ascii="Calibri" w:hAnsi="Calibri" w:cs="Calibri"/>
          <w:b/>
          <w:bCs/>
        </w:rPr>
        <w:t xml:space="preserve"> </w:t>
      </w:r>
      <w:r>
        <w:rPr>
          <w:rFonts w:ascii="Calibri" w:hAnsi="Calibri" w:cs="Calibri"/>
          <w:b/>
          <w:bCs/>
        </w:rPr>
        <w:t xml:space="preserve">            </w:t>
      </w:r>
      <w:r>
        <w:rPr>
          <w:rFonts w:ascii="Calibri" w:hAnsi="Calibri" w:cs="Calibri"/>
          <w:b/>
          <w:bCs/>
        </w:rPr>
        <w:tab/>
        <w:t xml:space="preserve">             </w:t>
      </w:r>
      <w:r w:rsidRPr="00375C5C">
        <w:rPr>
          <w:rFonts w:ascii="Calibri" w:hAnsi="Calibri" w:cs="Calibri"/>
          <w:b/>
          <w:bCs/>
        </w:rPr>
        <w:t xml:space="preserve">Location: </w:t>
      </w:r>
      <w:r>
        <w:rPr>
          <w:rFonts w:ascii="Calibri" w:hAnsi="Calibri" w:cs="Calibri"/>
        </w:rPr>
        <w:t>India</w:t>
      </w:r>
    </w:p>
    <w:p w14:paraId="4E9F5A0C" w14:textId="483EED21" w:rsidR="00375C5C" w:rsidRDefault="00375C5C" w:rsidP="00375C5C">
      <w:pPr>
        <w:jc w:val="both"/>
        <w:rPr>
          <w:rFonts w:ascii="Calibri" w:hAnsi="Calibri" w:cs="Calibri"/>
          <w:b/>
        </w:rPr>
      </w:pPr>
      <w:r w:rsidRPr="00375C5C">
        <w:rPr>
          <w:rFonts w:ascii="Calibri" w:hAnsi="Calibri" w:cs="Calibri"/>
          <w:b/>
          <w:bCs/>
        </w:rPr>
        <w:t xml:space="preserve">Role: </w:t>
      </w:r>
      <w:r>
        <w:rPr>
          <w:rFonts w:ascii="Calibri" w:hAnsi="Calibri" w:cs="Calibri"/>
        </w:rPr>
        <w:t>Java Full Stack Developer</w:t>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Pr="00375C5C">
        <w:rPr>
          <w:rFonts w:ascii="Calibri" w:hAnsi="Calibri" w:cs="Calibri"/>
          <w:b/>
          <w:bCs/>
        </w:rPr>
        <w:tab/>
      </w:r>
      <w:r w:rsidR="002630D4">
        <w:rPr>
          <w:rFonts w:ascii="Calibri" w:hAnsi="Calibri" w:cs="Calibri"/>
          <w:b/>
          <w:bCs/>
        </w:rPr>
        <w:t xml:space="preserve">            </w:t>
      </w:r>
      <w:r w:rsidR="00963BB2">
        <w:rPr>
          <w:rFonts w:ascii="Calibri" w:hAnsi="Calibri" w:cs="Calibri"/>
          <w:b/>
          <w:bCs/>
        </w:rPr>
        <w:t xml:space="preserve">             </w:t>
      </w:r>
      <w:r w:rsidR="002630D4">
        <w:rPr>
          <w:rFonts w:ascii="Calibri" w:hAnsi="Calibri" w:cs="Calibri"/>
          <w:b/>
          <w:bCs/>
        </w:rPr>
        <w:t xml:space="preserve"> </w:t>
      </w:r>
      <w:r w:rsidRPr="00963BB2">
        <w:rPr>
          <w:rFonts w:ascii="Calibri" w:hAnsi="Calibri" w:cs="Calibri"/>
          <w:b/>
        </w:rPr>
        <w:t>May 2018 - April 2020</w:t>
      </w:r>
    </w:p>
    <w:p w14:paraId="5FC06617" w14:textId="77777777" w:rsidR="00C36803" w:rsidRDefault="00C36803" w:rsidP="00375C5C">
      <w:pPr>
        <w:jc w:val="both"/>
        <w:rPr>
          <w:rFonts w:ascii="Calibri" w:hAnsi="Calibri" w:cs="Calibri"/>
          <w:b/>
        </w:rPr>
      </w:pPr>
      <w:r w:rsidRPr="00C36803">
        <w:rPr>
          <w:rFonts w:ascii="Calibri" w:hAnsi="Calibri" w:cs="Calibri"/>
          <w:b/>
          <w:bCs/>
          <w:sz w:val="28"/>
          <w:szCs w:val="28"/>
        </w:rPr>
        <w:t>Project Overview:</w:t>
      </w:r>
      <w:r>
        <w:rPr>
          <w:rFonts w:ascii="Calibri" w:hAnsi="Calibri" w:cs="Calibri"/>
          <w:b/>
        </w:rPr>
        <w:t xml:space="preserve"> </w:t>
      </w:r>
    </w:p>
    <w:p w14:paraId="311BEABF" w14:textId="28F1CFDF" w:rsidR="00C36803" w:rsidRPr="00963BB2" w:rsidRDefault="00C36803" w:rsidP="00375C5C">
      <w:pPr>
        <w:jc w:val="both"/>
        <w:rPr>
          <w:rFonts w:ascii="Calibri" w:hAnsi="Calibri" w:cs="Calibri"/>
          <w:b/>
        </w:rPr>
      </w:pPr>
      <w:bookmarkStart w:id="0" w:name="_GoBack"/>
      <w:bookmarkEnd w:id="0"/>
      <w:r w:rsidRPr="00C36803">
        <w:rPr>
          <w:rFonts w:ascii="Calibri" w:hAnsi="Calibri" w:cs="Calibri"/>
          <w:sz w:val="22"/>
          <w:szCs w:val="22"/>
        </w:rPr>
        <w:t xml:space="preserve">Worked on Flipkart’s customer-facing e-commerce platform, contributing to the design and development of scalable RESTful </w:t>
      </w:r>
      <w:proofErr w:type="spellStart"/>
      <w:r w:rsidRPr="00C36803">
        <w:rPr>
          <w:rFonts w:ascii="Calibri" w:hAnsi="Calibri" w:cs="Calibri"/>
          <w:sz w:val="22"/>
          <w:szCs w:val="22"/>
        </w:rPr>
        <w:t>microservices</w:t>
      </w:r>
      <w:proofErr w:type="spellEnd"/>
      <w:r w:rsidRPr="00C36803">
        <w:rPr>
          <w:rFonts w:ascii="Calibri" w:hAnsi="Calibri" w:cs="Calibri"/>
          <w:sz w:val="22"/>
          <w:szCs w:val="22"/>
        </w:rPr>
        <w:t xml:space="preserve"> using Java 8, Spring Boot, and Node.js, integrated with an Angular front-end. Developed responsive UI components for order management, cart, and user dashboards using Angular with </w:t>
      </w:r>
      <w:proofErr w:type="spellStart"/>
      <w:r w:rsidRPr="00C36803">
        <w:rPr>
          <w:rFonts w:ascii="Calibri" w:hAnsi="Calibri" w:cs="Calibri"/>
          <w:sz w:val="22"/>
          <w:szCs w:val="22"/>
        </w:rPr>
        <w:t>NgRx</w:t>
      </w:r>
      <w:proofErr w:type="spellEnd"/>
      <w:r w:rsidRPr="00C36803">
        <w:rPr>
          <w:rFonts w:ascii="Calibri" w:hAnsi="Calibri" w:cs="Calibri"/>
          <w:sz w:val="22"/>
          <w:szCs w:val="22"/>
        </w:rPr>
        <w:t xml:space="preserve">. Implemented secure APIs with Spring Security (JWT, OAuth2), optimized backend performance with Hibernate/JPA and MySQL, and maintained over </w:t>
      </w:r>
      <w:proofErr w:type="gramStart"/>
      <w:r w:rsidRPr="00C36803">
        <w:rPr>
          <w:rFonts w:ascii="Calibri" w:hAnsi="Calibri" w:cs="Calibri"/>
          <w:sz w:val="22"/>
          <w:szCs w:val="22"/>
        </w:rPr>
        <w:t>90% unit</w:t>
      </w:r>
      <w:proofErr w:type="gramEnd"/>
      <w:r w:rsidRPr="00C36803">
        <w:rPr>
          <w:rFonts w:ascii="Calibri" w:hAnsi="Calibri" w:cs="Calibri"/>
          <w:sz w:val="22"/>
          <w:szCs w:val="22"/>
        </w:rPr>
        <w:t xml:space="preserve"> test coverage. Followed Agile practices in a CI/CD environment using Docker, Kubernetes, Jenkins, and </w:t>
      </w:r>
      <w:proofErr w:type="spellStart"/>
      <w:r w:rsidRPr="00C36803">
        <w:rPr>
          <w:rFonts w:ascii="Calibri" w:hAnsi="Calibri" w:cs="Calibri"/>
          <w:sz w:val="22"/>
          <w:szCs w:val="22"/>
        </w:rPr>
        <w:t>Git</w:t>
      </w:r>
      <w:proofErr w:type="spellEnd"/>
      <w:r w:rsidRPr="00C36803">
        <w:rPr>
          <w:rFonts w:ascii="Calibri" w:hAnsi="Calibri" w:cs="Calibri"/>
          <w:sz w:val="22"/>
          <w:szCs w:val="22"/>
        </w:rPr>
        <w:t>.</w:t>
      </w:r>
    </w:p>
    <w:p w14:paraId="2440FB31" w14:textId="6600ABBA" w:rsidR="00375C5C" w:rsidRPr="007359C9" w:rsidRDefault="00375C5C" w:rsidP="00375C5C">
      <w:pPr>
        <w:jc w:val="both"/>
        <w:rPr>
          <w:rFonts w:ascii="Calibri" w:hAnsi="Calibri" w:cs="Calibri"/>
          <w:b/>
          <w:bCs/>
          <w:sz w:val="28"/>
          <w:szCs w:val="28"/>
        </w:rPr>
      </w:pPr>
      <w:r w:rsidRPr="00375C5C">
        <w:rPr>
          <w:rFonts w:ascii="Calibri" w:hAnsi="Calibri" w:cs="Calibri"/>
          <w:b/>
          <w:bCs/>
          <w:sz w:val="28"/>
          <w:szCs w:val="28"/>
        </w:rPr>
        <w:t>Responsibilities:</w:t>
      </w:r>
    </w:p>
    <w:p w14:paraId="13238790" w14:textId="61C25F50" w:rsidR="00375C5C" w:rsidRPr="0018030F" w:rsidRDefault="00375C5C" w:rsidP="00375C5C">
      <w:pPr>
        <w:pStyle w:val="ListParagraph"/>
        <w:numPr>
          <w:ilvl w:val="0"/>
          <w:numId w:val="5"/>
        </w:numPr>
        <w:ind w:left="360"/>
        <w:jc w:val="both"/>
        <w:rPr>
          <w:rFonts w:ascii="Calibri" w:hAnsi="Calibri" w:cs="Calibri"/>
          <w:color w:val="000000"/>
          <w:sz w:val="22"/>
          <w:szCs w:val="22"/>
        </w:rPr>
      </w:pPr>
      <w:r w:rsidRPr="0018030F">
        <w:rPr>
          <w:rFonts w:ascii="Calibri" w:hAnsi="Calibri" w:cs="Calibri"/>
          <w:sz w:val="22"/>
          <w:szCs w:val="22"/>
        </w:rPr>
        <w:t xml:space="preserve">Designed and developed </w:t>
      </w:r>
      <w:r w:rsidRPr="0018030F">
        <w:rPr>
          <w:rStyle w:val="Strong"/>
          <w:rFonts w:ascii="Calibri" w:eastAsiaTheme="majorEastAsia" w:hAnsi="Calibri" w:cs="Calibri"/>
          <w:sz w:val="22"/>
          <w:szCs w:val="22"/>
        </w:rPr>
        <w:t>RESTful microservices</w:t>
      </w:r>
      <w:r w:rsidRPr="0018030F">
        <w:rPr>
          <w:rFonts w:ascii="Calibri" w:hAnsi="Calibri" w:cs="Calibri"/>
          <w:sz w:val="22"/>
          <w:szCs w:val="22"/>
        </w:rPr>
        <w:t xml:space="preserve"> using </w:t>
      </w:r>
      <w:r w:rsidRPr="0018030F">
        <w:rPr>
          <w:rStyle w:val="Strong"/>
          <w:rFonts w:ascii="Calibri" w:eastAsiaTheme="majorEastAsia" w:hAnsi="Calibri" w:cs="Calibri"/>
          <w:sz w:val="22"/>
          <w:szCs w:val="22"/>
        </w:rPr>
        <w:t>Core Java</w:t>
      </w:r>
      <w:r w:rsidRPr="0018030F">
        <w:rPr>
          <w:rFonts w:ascii="Calibri" w:hAnsi="Calibri" w:cs="Calibri"/>
          <w:sz w:val="22"/>
          <w:szCs w:val="22"/>
        </w:rPr>
        <w:t xml:space="preserve">, </w:t>
      </w:r>
      <w:r w:rsidRPr="0018030F">
        <w:rPr>
          <w:rStyle w:val="Strong"/>
          <w:rFonts w:ascii="Calibri" w:eastAsiaTheme="majorEastAsia" w:hAnsi="Calibri" w:cs="Calibri"/>
          <w:sz w:val="22"/>
          <w:szCs w:val="22"/>
        </w:rPr>
        <w:t>Java 8</w:t>
      </w:r>
      <w:r w:rsidRPr="0018030F">
        <w:rPr>
          <w:rFonts w:ascii="Calibri" w:hAnsi="Calibri" w:cs="Calibri"/>
          <w:sz w:val="22"/>
          <w:szCs w:val="22"/>
        </w:rPr>
        <w:t xml:space="preserve">, </w:t>
      </w:r>
      <w:r w:rsidRPr="0018030F">
        <w:rPr>
          <w:rStyle w:val="Strong"/>
          <w:rFonts w:ascii="Calibri" w:eastAsiaTheme="majorEastAsia" w:hAnsi="Calibri" w:cs="Calibri"/>
          <w:sz w:val="22"/>
          <w:szCs w:val="22"/>
        </w:rPr>
        <w:t>Spring Boot</w:t>
      </w:r>
      <w:r w:rsidRPr="0018030F">
        <w:rPr>
          <w:rFonts w:ascii="Calibri" w:hAnsi="Calibri" w:cs="Calibri"/>
          <w:sz w:val="22"/>
          <w:szCs w:val="22"/>
        </w:rPr>
        <w:t xml:space="preserve">, and </w:t>
      </w:r>
      <w:r w:rsidRPr="0018030F">
        <w:rPr>
          <w:rStyle w:val="Strong"/>
          <w:rFonts w:ascii="Calibri" w:eastAsiaTheme="majorEastAsia" w:hAnsi="Calibri" w:cs="Calibri"/>
          <w:sz w:val="22"/>
          <w:szCs w:val="22"/>
        </w:rPr>
        <w:t>Node.js</w:t>
      </w:r>
      <w:r w:rsidRPr="0018030F">
        <w:rPr>
          <w:rFonts w:ascii="Calibri" w:hAnsi="Calibri" w:cs="Calibri"/>
          <w:sz w:val="22"/>
          <w:szCs w:val="22"/>
        </w:rPr>
        <w:t xml:space="preserve">, leveraging advanced Java features like </w:t>
      </w:r>
      <w:r w:rsidRPr="0018030F">
        <w:rPr>
          <w:rStyle w:val="Strong"/>
          <w:rFonts w:ascii="Calibri" w:eastAsiaTheme="majorEastAsia" w:hAnsi="Calibri" w:cs="Calibri"/>
          <w:sz w:val="22"/>
          <w:szCs w:val="22"/>
        </w:rPr>
        <w:t>Streams</w:t>
      </w:r>
      <w:r w:rsidRPr="0018030F">
        <w:rPr>
          <w:rFonts w:ascii="Calibri" w:hAnsi="Calibri" w:cs="Calibri"/>
          <w:sz w:val="22"/>
          <w:szCs w:val="22"/>
        </w:rPr>
        <w:t xml:space="preserve">, </w:t>
      </w:r>
      <w:r w:rsidRPr="0018030F">
        <w:rPr>
          <w:rStyle w:val="Strong"/>
          <w:rFonts w:ascii="Calibri" w:eastAsiaTheme="majorEastAsia" w:hAnsi="Calibri" w:cs="Calibri"/>
          <w:sz w:val="22"/>
          <w:szCs w:val="22"/>
        </w:rPr>
        <w:t>Lambda Expressions</w:t>
      </w:r>
      <w:r w:rsidRPr="0018030F">
        <w:rPr>
          <w:rFonts w:ascii="Calibri" w:hAnsi="Calibri" w:cs="Calibri"/>
          <w:sz w:val="22"/>
          <w:szCs w:val="22"/>
        </w:rPr>
        <w:t xml:space="preserve">, </w:t>
      </w:r>
      <w:r w:rsidR="005A00FA" w:rsidRPr="005A00FA">
        <w:rPr>
          <w:rFonts w:ascii="Calibri" w:hAnsi="Calibri" w:cs="Calibri"/>
          <w:b/>
          <w:bCs/>
          <w:sz w:val="22"/>
          <w:szCs w:val="22"/>
        </w:rPr>
        <w:t>Functional Interfaces</w:t>
      </w:r>
      <w:r w:rsidR="005A00FA">
        <w:rPr>
          <w:rFonts w:ascii="Calibri" w:hAnsi="Calibri" w:cs="Calibri"/>
          <w:sz w:val="22"/>
          <w:szCs w:val="22"/>
        </w:rPr>
        <w:t xml:space="preserve">, </w:t>
      </w:r>
      <w:r w:rsidRPr="0018030F">
        <w:rPr>
          <w:rFonts w:ascii="Calibri" w:hAnsi="Calibri" w:cs="Calibri"/>
          <w:sz w:val="22"/>
          <w:szCs w:val="22"/>
        </w:rPr>
        <w:t xml:space="preserve">and </w:t>
      </w:r>
      <w:r w:rsidRPr="0018030F">
        <w:rPr>
          <w:rStyle w:val="Strong"/>
          <w:rFonts w:ascii="Calibri" w:eastAsiaTheme="majorEastAsia" w:hAnsi="Calibri" w:cs="Calibri"/>
          <w:sz w:val="22"/>
          <w:szCs w:val="22"/>
        </w:rPr>
        <w:t>Optional</w:t>
      </w:r>
      <w:r w:rsidRPr="0018030F">
        <w:rPr>
          <w:rFonts w:ascii="Calibri" w:hAnsi="Calibri" w:cs="Calibri"/>
          <w:sz w:val="22"/>
          <w:szCs w:val="22"/>
        </w:rPr>
        <w:t xml:space="preserve"> to enhance code readability performance;</w:t>
      </w:r>
      <w:r w:rsidRPr="0018030F">
        <w:rPr>
          <w:rFonts w:ascii="Calibri" w:hAnsi="Calibri" w:cs="Calibri"/>
          <w:color w:val="000000"/>
          <w:sz w:val="22"/>
          <w:szCs w:val="22"/>
        </w:rPr>
        <w:t xml:space="preserve"> integrated with Angular-based front-end for seamless full-stack functionality.</w:t>
      </w:r>
    </w:p>
    <w:p w14:paraId="55146179" w14:textId="77777777" w:rsidR="00375C5C" w:rsidRPr="0018030F" w:rsidRDefault="00375C5C" w:rsidP="00375C5C">
      <w:pPr>
        <w:pStyle w:val="ListParagraph"/>
        <w:numPr>
          <w:ilvl w:val="0"/>
          <w:numId w:val="5"/>
        </w:numPr>
        <w:ind w:left="360"/>
        <w:jc w:val="both"/>
        <w:rPr>
          <w:rFonts w:ascii="Calibri" w:hAnsi="Calibri" w:cs="Calibri"/>
          <w:color w:val="000000"/>
          <w:sz w:val="22"/>
          <w:szCs w:val="22"/>
        </w:rPr>
      </w:pPr>
      <w:r w:rsidRPr="0018030F">
        <w:rPr>
          <w:rFonts w:ascii="Calibri" w:hAnsi="Calibri" w:cs="Calibri"/>
          <w:sz w:val="22"/>
          <w:szCs w:val="22"/>
        </w:rPr>
        <w:t xml:space="preserve">Implemented </w:t>
      </w:r>
      <w:r w:rsidRPr="0018030F">
        <w:rPr>
          <w:rStyle w:val="Strong"/>
          <w:rFonts w:ascii="Calibri" w:eastAsiaTheme="majorEastAsia" w:hAnsi="Calibri" w:cs="Calibri"/>
          <w:sz w:val="22"/>
          <w:szCs w:val="22"/>
        </w:rPr>
        <w:t>CRUD operations</w:t>
      </w:r>
      <w:r w:rsidRPr="0018030F">
        <w:rPr>
          <w:rFonts w:ascii="Calibri" w:hAnsi="Calibri" w:cs="Calibri"/>
          <w:sz w:val="22"/>
          <w:szCs w:val="22"/>
        </w:rPr>
        <w:t xml:space="preserve"> (Create, Read, Update, Delete) for order and customer data management</w:t>
      </w:r>
      <w:r w:rsidRPr="0018030F">
        <w:rPr>
          <w:rFonts w:ascii="Calibri" w:hAnsi="Calibri" w:cs="Calibri"/>
          <w:color w:val="000000"/>
          <w:sz w:val="22"/>
          <w:szCs w:val="22"/>
        </w:rPr>
        <w:t xml:space="preserve"> across </w:t>
      </w:r>
      <w:r w:rsidRPr="0018030F">
        <w:rPr>
          <w:rFonts w:ascii="Calibri" w:hAnsi="Calibri" w:cs="Calibri"/>
          <w:b/>
          <w:bCs/>
          <w:color w:val="000000"/>
          <w:sz w:val="22"/>
          <w:szCs w:val="22"/>
        </w:rPr>
        <w:t>microservices</w:t>
      </w:r>
      <w:r w:rsidRPr="0018030F">
        <w:rPr>
          <w:rFonts w:ascii="Calibri" w:hAnsi="Calibri" w:cs="Calibri"/>
          <w:color w:val="000000"/>
          <w:sz w:val="22"/>
          <w:szCs w:val="22"/>
        </w:rPr>
        <w:t xml:space="preserve">, ensuring robust back-end data handling and </w:t>
      </w:r>
      <w:r w:rsidRPr="0018030F">
        <w:rPr>
          <w:rFonts w:ascii="Calibri" w:hAnsi="Calibri" w:cs="Calibri"/>
          <w:b/>
          <w:bCs/>
          <w:color w:val="000000"/>
          <w:sz w:val="22"/>
          <w:szCs w:val="22"/>
        </w:rPr>
        <w:t>dynamic front-end</w:t>
      </w:r>
      <w:r w:rsidRPr="0018030F">
        <w:rPr>
          <w:rFonts w:ascii="Calibri" w:hAnsi="Calibri" w:cs="Calibri"/>
          <w:color w:val="000000"/>
          <w:sz w:val="22"/>
          <w:szCs w:val="22"/>
        </w:rPr>
        <w:t xml:space="preserve"> rendering with Angular components, improving data retrieval speed by 20%.</w:t>
      </w:r>
    </w:p>
    <w:p w14:paraId="09EC47B6" w14:textId="77777777" w:rsidR="00375C5C" w:rsidRPr="0018030F" w:rsidRDefault="00375C5C" w:rsidP="00375C5C">
      <w:pPr>
        <w:pStyle w:val="ListParagraph"/>
        <w:numPr>
          <w:ilvl w:val="0"/>
          <w:numId w:val="5"/>
        </w:numPr>
        <w:ind w:left="360"/>
        <w:jc w:val="both"/>
        <w:rPr>
          <w:rFonts w:ascii="Calibri" w:hAnsi="Calibri" w:cs="Calibri"/>
          <w:color w:val="000000"/>
          <w:sz w:val="22"/>
          <w:szCs w:val="22"/>
        </w:rPr>
      </w:pPr>
      <w:r w:rsidRPr="0018030F">
        <w:rPr>
          <w:rStyle w:val="Strong"/>
          <w:rFonts w:ascii="Calibri" w:eastAsiaTheme="majorEastAsia" w:hAnsi="Calibri" w:cs="Calibri"/>
          <w:color w:val="000000"/>
          <w:sz w:val="22"/>
          <w:szCs w:val="22"/>
        </w:rPr>
        <w:t>Built responsive front-end interfaces</w:t>
      </w:r>
      <w:r w:rsidRPr="0018030F">
        <w:rPr>
          <w:rStyle w:val="apple-converted-space"/>
          <w:rFonts w:ascii="Calibri" w:eastAsiaTheme="majorEastAsia" w:hAnsi="Calibri" w:cs="Calibri"/>
          <w:color w:val="000000"/>
          <w:sz w:val="22"/>
          <w:szCs w:val="22"/>
        </w:rPr>
        <w:t> </w:t>
      </w:r>
      <w:r w:rsidRPr="0018030F">
        <w:rPr>
          <w:rFonts w:ascii="Calibri" w:hAnsi="Calibri" w:cs="Calibri"/>
          <w:color w:val="000000"/>
          <w:sz w:val="22"/>
          <w:szCs w:val="22"/>
        </w:rPr>
        <w:t xml:space="preserve">using </w:t>
      </w:r>
      <w:r w:rsidRPr="0018030F">
        <w:rPr>
          <w:rFonts w:ascii="Calibri" w:hAnsi="Calibri" w:cs="Calibri"/>
          <w:b/>
          <w:bCs/>
          <w:color w:val="000000"/>
          <w:sz w:val="22"/>
          <w:szCs w:val="22"/>
        </w:rPr>
        <w:t>Angular</w:t>
      </w:r>
      <w:r w:rsidRPr="0018030F">
        <w:rPr>
          <w:rFonts w:ascii="Calibri" w:hAnsi="Calibri" w:cs="Calibri"/>
          <w:color w:val="000000"/>
          <w:sz w:val="22"/>
          <w:szCs w:val="22"/>
        </w:rPr>
        <w:t xml:space="preserve"> with </w:t>
      </w:r>
      <w:proofErr w:type="spellStart"/>
      <w:r w:rsidRPr="0018030F">
        <w:rPr>
          <w:rFonts w:ascii="Calibri" w:hAnsi="Calibri" w:cs="Calibri"/>
          <w:b/>
          <w:bCs/>
          <w:color w:val="000000"/>
          <w:sz w:val="22"/>
          <w:szCs w:val="22"/>
        </w:rPr>
        <w:t>NgRx</w:t>
      </w:r>
      <w:proofErr w:type="spellEnd"/>
      <w:r w:rsidRPr="0018030F">
        <w:rPr>
          <w:rFonts w:ascii="Calibri" w:hAnsi="Calibri" w:cs="Calibri"/>
          <w:color w:val="000000"/>
          <w:sz w:val="22"/>
          <w:szCs w:val="22"/>
        </w:rPr>
        <w:t xml:space="preserve"> for state management, creating reusable components for order management, cart functionality, and user dashboards, enhancing user interaction speed by 25%.</w:t>
      </w:r>
    </w:p>
    <w:p w14:paraId="4887C20C" w14:textId="77777777" w:rsidR="00375C5C" w:rsidRPr="0018030F" w:rsidRDefault="00375C5C" w:rsidP="00375C5C">
      <w:pPr>
        <w:pStyle w:val="NormalWeb"/>
        <w:numPr>
          <w:ilvl w:val="0"/>
          <w:numId w:val="5"/>
        </w:numPr>
        <w:ind w:left="360"/>
        <w:jc w:val="both"/>
        <w:rPr>
          <w:rFonts w:ascii="Calibri" w:hAnsi="Calibri" w:cs="Calibri"/>
          <w:sz w:val="22"/>
          <w:szCs w:val="22"/>
        </w:rPr>
      </w:pPr>
      <w:r w:rsidRPr="0018030F">
        <w:rPr>
          <w:rFonts w:ascii="Calibri" w:hAnsi="Calibri" w:cs="Calibri"/>
          <w:sz w:val="22"/>
          <w:szCs w:val="22"/>
        </w:rPr>
        <w:t xml:space="preserve">Utilized </w:t>
      </w:r>
      <w:r w:rsidRPr="0018030F">
        <w:rPr>
          <w:rStyle w:val="Strong"/>
          <w:rFonts w:ascii="Calibri" w:eastAsiaTheme="majorEastAsia" w:hAnsi="Calibri" w:cs="Calibri"/>
          <w:sz w:val="22"/>
          <w:szCs w:val="22"/>
        </w:rPr>
        <w:t>Value Objects</w:t>
      </w:r>
      <w:r w:rsidRPr="0018030F">
        <w:rPr>
          <w:rFonts w:ascii="Calibri" w:hAnsi="Calibri" w:cs="Calibri"/>
          <w:sz w:val="22"/>
          <w:szCs w:val="22"/>
        </w:rPr>
        <w:t xml:space="preserve"> and Core Java APIs (e.g., </w:t>
      </w:r>
      <w:r w:rsidRPr="0018030F">
        <w:rPr>
          <w:rStyle w:val="Strong"/>
          <w:rFonts w:ascii="Calibri" w:eastAsiaTheme="majorEastAsia" w:hAnsi="Calibri" w:cs="Calibri"/>
          <w:sz w:val="22"/>
          <w:szCs w:val="22"/>
        </w:rPr>
        <w:t>Collections</w:t>
      </w:r>
      <w:r w:rsidRPr="0018030F">
        <w:rPr>
          <w:rFonts w:ascii="Calibri" w:hAnsi="Calibri" w:cs="Calibri"/>
          <w:sz w:val="22"/>
          <w:szCs w:val="22"/>
        </w:rPr>
        <w:t xml:space="preserve">, </w:t>
      </w:r>
      <w:proofErr w:type="spellStart"/>
      <w:r w:rsidRPr="0018030F">
        <w:rPr>
          <w:rStyle w:val="Strong"/>
          <w:rFonts w:ascii="Calibri" w:eastAsiaTheme="majorEastAsia" w:hAnsi="Calibri" w:cs="Calibri"/>
          <w:sz w:val="22"/>
          <w:szCs w:val="22"/>
        </w:rPr>
        <w:t>ConcurrentHashMap</w:t>
      </w:r>
      <w:proofErr w:type="spellEnd"/>
      <w:r w:rsidRPr="0018030F">
        <w:rPr>
          <w:rFonts w:ascii="Calibri" w:hAnsi="Calibri" w:cs="Calibri"/>
          <w:sz w:val="22"/>
          <w:szCs w:val="22"/>
        </w:rPr>
        <w:t xml:space="preserve">) for efficient data structures and smooth string comparisons, reducing processing overhead by </w:t>
      </w:r>
      <w:r w:rsidRPr="0018030F">
        <w:rPr>
          <w:rStyle w:val="Strong"/>
          <w:rFonts w:ascii="Calibri" w:eastAsiaTheme="majorEastAsia" w:hAnsi="Calibri" w:cs="Calibri"/>
          <w:sz w:val="22"/>
          <w:szCs w:val="22"/>
        </w:rPr>
        <w:t>15%</w:t>
      </w:r>
      <w:r w:rsidRPr="0018030F">
        <w:rPr>
          <w:rFonts w:ascii="Calibri" w:hAnsi="Calibri" w:cs="Calibri"/>
          <w:sz w:val="22"/>
          <w:szCs w:val="22"/>
        </w:rPr>
        <w:t>.</w:t>
      </w:r>
    </w:p>
    <w:p w14:paraId="1B2C114A" w14:textId="77777777" w:rsidR="00375C5C" w:rsidRPr="0018030F" w:rsidRDefault="00375C5C" w:rsidP="00375C5C">
      <w:pPr>
        <w:pStyle w:val="ListParagraph"/>
        <w:numPr>
          <w:ilvl w:val="0"/>
          <w:numId w:val="5"/>
        </w:numPr>
        <w:ind w:left="360"/>
        <w:jc w:val="both"/>
        <w:rPr>
          <w:rFonts w:ascii="Calibri" w:hAnsi="Calibri" w:cs="Calibri"/>
          <w:color w:val="000000"/>
          <w:sz w:val="22"/>
          <w:szCs w:val="22"/>
        </w:rPr>
      </w:pPr>
      <w:r w:rsidRPr="0018030F">
        <w:rPr>
          <w:rFonts w:ascii="Calibri" w:hAnsi="Calibri" w:cs="Calibri"/>
          <w:sz w:val="22"/>
          <w:szCs w:val="22"/>
        </w:rPr>
        <w:t xml:space="preserve">Developed robust </w:t>
      </w:r>
      <w:r w:rsidRPr="0018030F">
        <w:rPr>
          <w:rStyle w:val="Strong"/>
          <w:rFonts w:ascii="Calibri" w:eastAsiaTheme="majorEastAsia" w:hAnsi="Calibri" w:cs="Calibri"/>
          <w:sz w:val="22"/>
          <w:szCs w:val="22"/>
        </w:rPr>
        <w:t>exception handling</w:t>
      </w:r>
      <w:r w:rsidRPr="0018030F">
        <w:rPr>
          <w:rFonts w:ascii="Calibri" w:hAnsi="Calibri" w:cs="Calibri"/>
          <w:sz w:val="22"/>
          <w:szCs w:val="22"/>
        </w:rPr>
        <w:t xml:space="preserve"> mechanisms using custom exceptions and </w:t>
      </w:r>
      <w:r w:rsidRPr="0018030F">
        <w:rPr>
          <w:rStyle w:val="Strong"/>
          <w:rFonts w:ascii="Calibri" w:eastAsiaTheme="majorEastAsia" w:hAnsi="Calibri" w:cs="Calibri"/>
          <w:sz w:val="22"/>
          <w:szCs w:val="22"/>
        </w:rPr>
        <w:t>try-catch</w:t>
      </w:r>
      <w:r w:rsidRPr="0018030F">
        <w:rPr>
          <w:rFonts w:ascii="Calibri" w:hAnsi="Calibri" w:cs="Calibri"/>
          <w:sz w:val="22"/>
          <w:szCs w:val="22"/>
        </w:rPr>
        <w:t xml:space="preserve"> blocks in Java for </w:t>
      </w:r>
      <w:r w:rsidRPr="0018030F">
        <w:rPr>
          <w:rFonts w:ascii="Calibri" w:hAnsi="Calibri" w:cs="Calibri"/>
          <w:b/>
          <w:bCs/>
          <w:sz w:val="22"/>
          <w:szCs w:val="22"/>
        </w:rPr>
        <w:t>debugging</w:t>
      </w:r>
      <w:r w:rsidRPr="0018030F">
        <w:rPr>
          <w:rFonts w:ascii="Calibri" w:hAnsi="Calibri" w:cs="Calibri"/>
          <w:sz w:val="22"/>
          <w:szCs w:val="22"/>
        </w:rPr>
        <w:t xml:space="preserve">, </w:t>
      </w:r>
      <w:r w:rsidRPr="0018030F">
        <w:rPr>
          <w:rFonts w:ascii="Calibri" w:hAnsi="Calibri" w:cs="Calibri"/>
          <w:color w:val="000000"/>
          <w:sz w:val="22"/>
          <w:szCs w:val="22"/>
        </w:rPr>
        <w:t xml:space="preserve">complemented by </w:t>
      </w:r>
      <w:proofErr w:type="spellStart"/>
      <w:r w:rsidRPr="0018030F">
        <w:rPr>
          <w:rFonts w:ascii="Calibri" w:hAnsi="Calibri" w:cs="Calibri"/>
          <w:b/>
          <w:bCs/>
          <w:color w:val="000000"/>
          <w:sz w:val="22"/>
          <w:szCs w:val="22"/>
        </w:rPr>
        <w:t>Angular’s</w:t>
      </w:r>
      <w:proofErr w:type="spellEnd"/>
      <w:r w:rsidRPr="0018030F">
        <w:rPr>
          <w:rFonts w:ascii="Calibri" w:hAnsi="Calibri" w:cs="Calibri"/>
          <w:b/>
          <w:bCs/>
          <w:color w:val="000000"/>
          <w:sz w:val="22"/>
          <w:szCs w:val="22"/>
        </w:rPr>
        <w:t xml:space="preserve"> error interceptors</w:t>
      </w:r>
      <w:r w:rsidRPr="0018030F">
        <w:rPr>
          <w:rFonts w:ascii="Calibri" w:hAnsi="Calibri" w:cs="Calibri"/>
          <w:color w:val="000000"/>
          <w:sz w:val="22"/>
          <w:szCs w:val="22"/>
        </w:rPr>
        <w:t>, ensuring graceful error recovery and detailed logging, improving system reliability by 20%.</w:t>
      </w:r>
    </w:p>
    <w:p w14:paraId="04A00FF0" w14:textId="77777777" w:rsidR="00375C5C" w:rsidRPr="0018030F" w:rsidRDefault="00375C5C" w:rsidP="00375C5C">
      <w:pPr>
        <w:pStyle w:val="ListParagraph"/>
        <w:numPr>
          <w:ilvl w:val="0"/>
          <w:numId w:val="5"/>
        </w:numPr>
        <w:ind w:left="360"/>
        <w:jc w:val="both"/>
        <w:rPr>
          <w:rFonts w:ascii="Calibri" w:hAnsi="Calibri" w:cs="Calibri"/>
          <w:b/>
          <w:bCs/>
          <w:sz w:val="22"/>
          <w:szCs w:val="22"/>
        </w:rPr>
      </w:pPr>
      <w:r w:rsidRPr="0018030F">
        <w:rPr>
          <w:rFonts w:ascii="Calibri" w:hAnsi="Calibri" w:cs="Calibri"/>
          <w:sz w:val="22"/>
          <w:szCs w:val="22"/>
        </w:rPr>
        <w:t xml:space="preserve">Developed </w:t>
      </w:r>
      <w:r w:rsidRPr="0018030F">
        <w:rPr>
          <w:rStyle w:val="Strong"/>
          <w:rFonts w:ascii="Calibri" w:eastAsiaTheme="majorEastAsia" w:hAnsi="Calibri" w:cs="Calibri"/>
          <w:sz w:val="22"/>
          <w:szCs w:val="22"/>
        </w:rPr>
        <w:t>REST APIs</w:t>
      </w:r>
      <w:r w:rsidRPr="0018030F">
        <w:rPr>
          <w:rFonts w:ascii="Calibri" w:hAnsi="Calibri" w:cs="Calibri"/>
          <w:sz w:val="22"/>
          <w:szCs w:val="22"/>
        </w:rPr>
        <w:t xml:space="preserve"> with </w:t>
      </w:r>
      <w:r w:rsidRPr="0018030F">
        <w:rPr>
          <w:rStyle w:val="Strong"/>
          <w:rFonts w:ascii="Calibri" w:eastAsiaTheme="majorEastAsia" w:hAnsi="Calibri" w:cs="Calibri"/>
          <w:sz w:val="22"/>
          <w:szCs w:val="22"/>
        </w:rPr>
        <w:t>Spring MVC</w:t>
      </w:r>
      <w:r w:rsidRPr="0018030F">
        <w:rPr>
          <w:rFonts w:ascii="Calibri" w:hAnsi="Calibri" w:cs="Calibri"/>
          <w:sz w:val="22"/>
          <w:szCs w:val="22"/>
        </w:rPr>
        <w:t xml:space="preserve"> and </w:t>
      </w:r>
      <w:r w:rsidRPr="0018030F">
        <w:rPr>
          <w:rStyle w:val="Strong"/>
          <w:rFonts w:ascii="Calibri" w:eastAsiaTheme="majorEastAsia" w:hAnsi="Calibri" w:cs="Calibri"/>
          <w:sz w:val="22"/>
          <w:szCs w:val="22"/>
        </w:rPr>
        <w:t>Node.js</w:t>
      </w:r>
      <w:r w:rsidRPr="0018030F">
        <w:rPr>
          <w:rFonts w:ascii="Calibri" w:hAnsi="Calibri" w:cs="Calibri"/>
          <w:sz w:val="22"/>
          <w:szCs w:val="22"/>
        </w:rPr>
        <w:t>, optimizing endpoints for order processing and tracking, achieving sub-second response times for</w:t>
      </w:r>
      <w:r w:rsidRPr="0018030F">
        <w:rPr>
          <w:rStyle w:val="Strong"/>
          <w:rFonts w:ascii="Calibri" w:eastAsiaTheme="majorEastAsia" w:hAnsi="Calibri" w:cs="Calibri"/>
          <w:sz w:val="22"/>
          <w:szCs w:val="22"/>
        </w:rPr>
        <w:t xml:space="preserve"> daily transactions</w:t>
      </w:r>
      <w:r w:rsidRPr="0018030F">
        <w:rPr>
          <w:rFonts w:ascii="Calibri" w:hAnsi="Calibri" w:cs="Calibri"/>
          <w:b/>
          <w:bCs/>
          <w:sz w:val="22"/>
          <w:szCs w:val="22"/>
        </w:rPr>
        <w:t xml:space="preserve">. </w:t>
      </w:r>
    </w:p>
    <w:p w14:paraId="0B902BAE" w14:textId="77777777" w:rsidR="00375C5C" w:rsidRPr="0018030F" w:rsidRDefault="00375C5C" w:rsidP="00375C5C">
      <w:pPr>
        <w:pStyle w:val="ListParagraph"/>
        <w:numPr>
          <w:ilvl w:val="0"/>
          <w:numId w:val="5"/>
        </w:numPr>
        <w:ind w:left="360"/>
        <w:jc w:val="both"/>
        <w:rPr>
          <w:rFonts w:ascii="Calibri" w:hAnsi="Calibri" w:cs="Calibri"/>
          <w:color w:val="000000"/>
          <w:sz w:val="22"/>
          <w:szCs w:val="22"/>
        </w:rPr>
      </w:pPr>
      <w:r w:rsidRPr="0018030F">
        <w:rPr>
          <w:rFonts w:ascii="Calibri" w:hAnsi="Calibri" w:cs="Calibri"/>
          <w:sz w:val="22"/>
          <w:szCs w:val="22"/>
        </w:rPr>
        <w:t xml:space="preserve">Ensured </w:t>
      </w:r>
      <w:r w:rsidRPr="0018030F">
        <w:rPr>
          <w:rStyle w:val="Strong"/>
          <w:rFonts w:ascii="Calibri" w:eastAsiaTheme="majorEastAsia" w:hAnsi="Calibri" w:cs="Calibri"/>
          <w:sz w:val="22"/>
          <w:szCs w:val="22"/>
        </w:rPr>
        <w:t>cross-platform optimization</w:t>
      </w:r>
      <w:r w:rsidRPr="0018030F">
        <w:rPr>
          <w:rFonts w:ascii="Calibri" w:hAnsi="Calibri" w:cs="Calibri"/>
          <w:sz w:val="22"/>
          <w:szCs w:val="22"/>
        </w:rPr>
        <w:t xml:space="preserve"> for mobile and desktop, using </w:t>
      </w:r>
      <w:r w:rsidRPr="0018030F">
        <w:rPr>
          <w:rFonts w:ascii="Calibri" w:hAnsi="Calibri" w:cs="Calibri"/>
          <w:b/>
          <w:bCs/>
          <w:color w:val="000000"/>
          <w:sz w:val="22"/>
          <w:szCs w:val="22"/>
        </w:rPr>
        <w:t>Angular</w:t>
      </w:r>
      <w:r w:rsidRPr="0018030F">
        <w:rPr>
          <w:rFonts w:ascii="Calibri" w:hAnsi="Calibri" w:cs="Calibri"/>
          <w:color w:val="000000"/>
          <w:sz w:val="22"/>
          <w:szCs w:val="22"/>
        </w:rPr>
        <w:t xml:space="preserve"> with </w:t>
      </w:r>
      <w:r w:rsidRPr="0018030F">
        <w:rPr>
          <w:rFonts w:ascii="Calibri" w:hAnsi="Calibri" w:cs="Calibri"/>
          <w:b/>
          <w:bCs/>
          <w:color w:val="000000"/>
          <w:sz w:val="22"/>
          <w:szCs w:val="22"/>
        </w:rPr>
        <w:t>CSS Grid</w:t>
      </w:r>
      <w:r w:rsidRPr="0018030F">
        <w:rPr>
          <w:rStyle w:val="apple-converted-space"/>
          <w:rFonts w:ascii="Calibri" w:eastAsiaTheme="majorEastAsia" w:hAnsi="Calibri" w:cs="Calibri"/>
          <w:color w:val="000000"/>
          <w:sz w:val="22"/>
          <w:szCs w:val="22"/>
        </w:rPr>
        <w:t> </w:t>
      </w:r>
      <w:r w:rsidRPr="0018030F">
        <w:rPr>
          <w:rFonts w:ascii="Calibri" w:hAnsi="Calibri" w:cs="Calibri"/>
          <w:sz w:val="22"/>
          <w:szCs w:val="22"/>
        </w:rPr>
        <w:t xml:space="preserve">for responsive designs, improving mobile user retention by </w:t>
      </w:r>
      <w:r w:rsidRPr="0018030F">
        <w:rPr>
          <w:rStyle w:val="Strong"/>
          <w:rFonts w:ascii="Calibri" w:eastAsiaTheme="majorEastAsia" w:hAnsi="Calibri" w:cs="Calibri"/>
          <w:sz w:val="22"/>
          <w:szCs w:val="22"/>
        </w:rPr>
        <w:t>18%</w:t>
      </w:r>
      <w:r w:rsidRPr="0018030F">
        <w:rPr>
          <w:rFonts w:ascii="Calibri" w:hAnsi="Calibri" w:cs="Calibri"/>
          <w:sz w:val="22"/>
          <w:szCs w:val="22"/>
        </w:rPr>
        <w:t>.</w:t>
      </w:r>
    </w:p>
    <w:p w14:paraId="34E85C3F" w14:textId="77777777" w:rsidR="00375C5C" w:rsidRPr="0018030F" w:rsidRDefault="00375C5C" w:rsidP="00375C5C">
      <w:pPr>
        <w:pStyle w:val="NormalWeb"/>
        <w:numPr>
          <w:ilvl w:val="0"/>
          <w:numId w:val="5"/>
        </w:numPr>
        <w:ind w:left="360"/>
        <w:jc w:val="both"/>
        <w:rPr>
          <w:rFonts w:ascii="Calibri" w:hAnsi="Calibri" w:cs="Calibri"/>
          <w:sz w:val="22"/>
          <w:szCs w:val="22"/>
        </w:rPr>
      </w:pPr>
      <w:r w:rsidRPr="0018030F">
        <w:rPr>
          <w:rFonts w:ascii="Calibri" w:hAnsi="Calibri" w:cs="Calibri"/>
          <w:sz w:val="22"/>
          <w:szCs w:val="22"/>
        </w:rPr>
        <w:t xml:space="preserve">Implemented </w:t>
      </w:r>
      <w:r w:rsidRPr="0018030F">
        <w:rPr>
          <w:rStyle w:val="Strong"/>
          <w:rFonts w:ascii="Calibri" w:eastAsiaTheme="majorEastAsia" w:hAnsi="Calibri" w:cs="Calibri"/>
          <w:sz w:val="22"/>
          <w:szCs w:val="22"/>
        </w:rPr>
        <w:t>Spring Security</w:t>
      </w:r>
      <w:r w:rsidRPr="0018030F">
        <w:rPr>
          <w:rFonts w:ascii="Calibri" w:hAnsi="Calibri" w:cs="Calibri"/>
          <w:sz w:val="22"/>
          <w:szCs w:val="22"/>
        </w:rPr>
        <w:t xml:space="preserve"> with </w:t>
      </w:r>
      <w:r w:rsidRPr="0018030F">
        <w:rPr>
          <w:rStyle w:val="Strong"/>
          <w:rFonts w:ascii="Calibri" w:eastAsiaTheme="majorEastAsia" w:hAnsi="Calibri" w:cs="Calibri"/>
          <w:sz w:val="22"/>
          <w:szCs w:val="22"/>
        </w:rPr>
        <w:t>JWT</w:t>
      </w:r>
      <w:r w:rsidRPr="0018030F">
        <w:rPr>
          <w:rFonts w:ascii="Calibri" w:hAnsi="Calibri" w:cs="Calibri"/>
          <w:sz w:val="22"/>
          <w:szCs w:val="22"/>
        </w:rPr>
        <w:t xml:space="preserve"> and </w:t>
      </w:r>
      <w:r w:rsidRPr="0018030F">
        <w:rPr>
          <w:rStyle w:val="Strong"/>
          <w:rFonts w:ascii="Calibri" w:eastAsiaTheme="majorEastAsia" w:hAnsi="Calibri" w:cs="Calibri"/>
          <w:sz w:val="22"/>
          <w:szCs w:val="22"/>
        </w:rPr>
        <w:t>OAuth2</w:t>
      </w:r>
      <w:r w:rsidRPr="0018030F">
        <w:rPr>
          <w:rFonts w:ascii="Calibri" w:hAnsi="Calibri" w:cs="Calibri"/>
          <w:sz w:val="22"/>
          <w:szCs w:val="22"/>
        </w:rPr>
        <w:t xml:space="preserve"> to secure APIs, adhering to enterprise-grade security standards and mitigating unauthorized access risks.</w:t>
      </w:r>
    </w:p>
    <w:p w14:paraId="5127B2E7" w14:textId="669C7171" w:rsidR="00375C5C" w:rsidRDefault="00375C5C" w:rsidP="00375C5C">
      <w:pPr>
        <w:pStyle w:val="ListParagraph"/>
        <w:numPr>
          <w:ilvl w:val="0"/>
          <w:numId w:val="5"/>
        </w:numPr>
        <w:ind w:left="360"/>
        <w:jc w:val="both"/>
        <w:rPr>
          <w:rFonts w:ascii="Calibri" w:hAnsi="Calibri" w:cs="Calibri"/>
          <w:color w:val="000000"/>
          <w:sz w:val="22"/>
          <w:szCs w:val="22"/>
        </w:rPr>
      </w:pPr>
      <w:r w:rsidRPr="0018030F">
        <w:rPr>
          <w:rFonts w:ascii="Calibri" w:hAnsi="Calibri" w:cs="Calibri"/>
          <w:color w:val="000000"/>
          <w:sz w:val="22"/>
          <w:szCs w:val="22"/>
        </w:rPr>
        <w:t xml:space="preserve">Crafted complex </w:t>
      </w:r>
      <w:r w:rsidRPr="0018030F">
        <w:rPr>
          <w:rFonts w:ascii="Calibri" w:hAnsi="Calibri" w:cs="Calibri"/>
          <w:b/>
          <w:bCs/>
          <w:color w:val="000000"/>
          <w:sz w:val="22"/>
          <w:szCs w:val="22"/>
        </w:rPr>
        <w:t>SQL</w:t>
      </w:r>
      <w:r w:rsidRPr="0018030F">
        <w:rPr>
          <w:rFonts w:ascii="Calibri" w:hAnsi="Calibri" w:cs="Calibri"/>
          <w:color w:val="000000"/>
          <w:sz w:val="22"/>
          <w:szCs w:val="22"/>
        </w:rPr>
        <w:t xml:space="preserve"> </w:t>
      </w:r>
      <w:r w:rsidRPr="0018030F">
        <w:rPr>
          <w:rFonts w:ascii="Calibri" w:hAnsi="Calibri" w:cs="Calibri"/>
          <w:b/>
          <w:bCs/>
          <w:color w:val="000000"/>
          <w:sz w:val="22"/>
          <w:szCs w:val="22"/>
        </w:rPr>
        <w:t>queries</w:t>
      </w:r>
      <w:r w:rsidRPr="0018030F">
        <w:rPr>
          <w:rFonts w:ascii="Calibri" w:hAnsi="Calibri" w:cs="Calibri"/>
          <w:color w:val="000000"/>
          <w:sz w:val="22"/>
          <w:szCs w:val="22"/>
        </w:rPr>
        <w:t xml:space="preserve">, </w:t>
      </w:r>
      <w:r w:rsidRPr="0018030F">
        <w:rPr>
          <w:rFonts w:ascii="Calibri" w:hAnsi="Calibri" w:cs="Calibri"/>
          <w:b/>
          <w:bCs/>
          <w:color w:val="000000"/>
          <w:sz w:val="22"/>
          <w:szCs w:val="22"/>
        </w:rPr>
        <w:t>stored procedures</w:t>
      </w:r>
      <w:r w:rsidRPr="0018030F">
        <w:rPr>
          <w:rFonts w:ascii="Calibri" w:hAnsi="Calibri" w:cs="Calibri"/>
          <w:color w:val="000000"/>
          <w:sz w:val="22"/>
          <w:szCs w:val="22"/>
        </w:rPr>
        <w:t xml:space="preserve">, and optimized </w:t>
      </w:r>
      <w:r w:rsidRPr="0018030F">
        <w:rPr>
          <w:rFonts w:ascii="Calibri" w:hAnsi="Calibri" w:cs="Calibri"/>
          <w:b/>
          <w:bCs/>
          <w:color w:val="000000"/>
          <w:sz w:val="22"/>
          <w:szCs w:val="22"/>
        </w:rPr>
        <w:t>indexing</w:t>
      </w:r>
      <w:r w:rsidRPr="0018030F">
        <w:rPr>
          <w:rFonts w:ascii="Calibri" w:hAnsi="Calibri" w:cs="Calibri"/>
          <w:color w:val="000000"/>
          <w:sz w:val="22"/>
          <w:szCs w:val="22"/>
        </w:rPr>
        <w:t xml:space="preserve"> </w:t>
      </w:r>
      <w:r w:rsidR="005A00FA">
        <w:rPr>
          <w:rFonts w:ascii="Calibri" w:hAnsi="Calibri" w:cs="Calibri"/>
          <w:color w:val="000000"/>
          <w:sz w:val="22"/>
          <w:szCs w:val="22"/>
        </w:rPr>
        <w:t xml:space="preserve">using ORM tools like </w:t>
      </w:r>
      <w:r w:rsidRPr="0018030F">
        <w:rPr>
          <w:rFonts w:ascii="Calibri" w:hAnsi="Calibri" w:cs="Calibri"/>
          <w:color w:val="000000"/>
          <w:sz w:val="22"/>
          <w:szCs w:val="22"/>
        </w:rPr>
        <w:t xml:space="preserve">Hibernate and JPA on </w:t>
      </w:r>
      <w:r w:rsidRPr="0018030F">
        <w:rPr>
          <w:rFonts w:ascii="Calibri" w:hAnsi="Calibri" w:cs="Calibri"/>
          <w:b/>
          <w:bCs/>
          <w:color w:val="000000"/>
          <w:sz w:val="22"/>
          <w:szCs w:val="22"/>
        </w:rPr>
        <w:t>MySQL</w:t>
      </w:r>
      <w:r w:rsidRPr="0018030F">
        <w:rPr>
          <w:rFonts w:ascii="Calibri" w:hAnsi="Calibri" w:cs="Calibri"/>
          <w:color w:val="000000"/>
          <w:sz w:val="22"/>
          <w:szCs w:val="22"/>
        </w:rPr>
        <w:t>, significantly enhancing data retrieval efficiency and application performance.</w:t>
      </w:r>
    </w:p>
    <w:p w14:paraId="0D3B4E49" w14:textId="516C572F" w:rsidR="005A00FA" w:rsidRPr="005A00FA" w:rsidRDefault="005A00FA" w:rsidP="00375C5C">
      <w:pPr>
        <w:pStyle w:val="ListParagraph"/>
        <w:numPr>
          <w:ilvl w:val="0"/>
          <w:numId w:val="5"/>
        </w:numPr>
        <w:ind w:left="360"/>
        <w:jc w:val="both"/>
        <w:rPr>
          <w:rFonts w:ascii="Calibri" w:hAnsi="Calibri" w:cs="Calibri"/>
          <w:color w:val="000000"/>
          <w:sz w:val="22"/>
          <w:szCs w:val="22"/>
        </w:rPr>
      </w:pPr>
      <w:r w:rsidRPr="005A00FA">
        <w:rPr>
          <w:rFonts w:ascii="Calibri" w:hAnsi="Calibri" w:cs="Calibri"/>
          <w:sz w:val="22"/>
          <w:szCs w:val="22"/>
        </w:rPr>
        <w:t xml:space="preserve">Developed and maintained robust </w:t>
      </w:r>
      <w:r w:rsidRPr="005A00FA">
        <w:rPr>
          <w:rFonts w:ascii="Calibri" w:hAnsi="Calibri" w:cs="Calibri"/>
          <w:b/>
          <w:bCs/>
          <w:sz w:val="22"/>
          <w:szCs w:val="22"/>
        </w:rPr>
        <w:t>unit testing</w:t>
      </w:r>
      <w:r w:rsidRPr="005A00FA">
        <w:rPr>
          <w:rFonts w:ascii="Calibri" w:hAnsi="Calibri" w:cs="Calibri"/>
          <w:sz w:val="22"/>
          <w:szCs w:val="22"/>
        </w:rPr>
        <w:t xml:space="preserve"> using </w:t>
      </w:r>
      <w:r w:rsidRPr="005A00FA">
        <w:rPr>
          <w:rFonts w:ascii="Calibri" w:hAnsi="Calibri" w:cs="Calibri"/>
          <w:b/>
          <w:bCs/>
          <w:sz w:val="22"/>
          <w:szCs w:val="22"/>
        </w:rPr>
        <w:t>JUnit</w:t>
      </w:r>
      <w:r w:rsidRPr="005A00FA">
        <w:rPr>
          <w:rFonts w:ascii="Calibri" w:hAnsi="Calibri" w:cs="Calibri"/>
          <w:sz w:val="22"/>
          <w:szCs w:val="22"/>
        </w:rPr>
        <w:t xml:space="preserve"> and </w:t>
      </w:r>
      <w:r w:rsidRPr="005A00FA">
        <w:rPr>
          <w:rFonts w:ascii="Calibri" w:hAnsi="Calibri" w:cs="Calibri"/>
          <w:b/>
          <w:bCs/>
          <w:sz w:val="22"/>
          <w:szCs w:val="22"/>
        </w:rPr>
        <w:t>Mockito</w:t>
      </w:r>
      <w:r w:rsidRPr="005A00FA">
        <w:rPr>
          <w:rFonts w:ascii="Calibri" w:hAnsi="Calibri" w:cs="Calibri"/>
          <w:sz w:val="22"/>
          <w:szCs w:val="22"/>
        </w:rPr>
        <w:t>, achieving over 90% code coverage.</w:t>
      </w:r>
    </w:p>
    <w:p w14:paraId="250EE064" w14:textId="77777777" w:rsidR="00375C5C" w:rsidRDefault="00375C5C" w:rsidP="00375C5C">
      <w:pPr>
        <w:pStyle w:val="NormalWeb"/>
        <w:numPr>
          <w:ilvl w:val="0"/>
          <w:numId w:val="5"/>
        </w:numPr>
        <w:ind w:left="360"/>
        <w:jc w:val="both"/>
        <w:rPr>
          <w:rFonts w:ascii="Calibri" w:hAnsi="Calibri" w:cs="Calibri"/>
          <w:sz w:val="22"/>
          <w:szCs w:val="22"/>
        </w:rPr>
      </w:pPr>
      <w:r w:rsidRPr="0018030F">
        <w:rPr>
          <w:rFonts w:ascii="Calibri" w:hAnsi="Calibri" w:cs="Calibri"/>
          <w:sz w:val="22"/>
          <w:szCs w:val="22"/>
        </w:rPr>
        <w:t xml:space="preserve">Collaborated with cross-functional teams in an </w:t>
      </w:r>
      <w:r w:rsidRPr="0018030F">
        <w:rPr>
          <w:rStyle w:val="Strong"/>
          <w:rFonts w:ascii="Calibri" w:eastAsiaTheme="majorEastAsia" w:hAnsi="Calibri" w:cs="Calibri"/>
          <w:sz w:val="22"/>
          <w:szCs w:val="22"/>
        </w:rPr>
        <w:t>Agile (Scrum)</w:t>
      </w:r>
      <w:r w:rsidRPr="0018030F">
        <w:rPr>
          <w:rFonts w:ascii="Calibri" w:hAnsi="Calibri" w:cs="Calibri"/>
          <w:sz w:val="22"/>
          <w:szCs w:val="22"/>
        </w:rPr>
        <w:t xml:space="preserve"> environment using </w:t>
      </w:r>
      <w:r w:rsidRPr="0018030F">
        <w:rPr>
          <w:rStyle w:val="Strong"/>
          <w:rFonts w:ascii="Calibri" w:eastAsiaTheme="majorEastAsia" w:hAnsi="Calibri" w:cs="Calibri"/>
          <w:sz w:val="22"/>
          <w:szCs w:val="22"/>
        </w:rPr>
        <w:t>JIRA</w:t>
      </w:r>
      <w:r w:rsidRPr="0018030F">
        <w:rPr>
          <w:rFonts w:ascii="Calibri" w:hAnsi="Calibri" w:cs="Calibri"/>
          <w:sz w:val="22"/>
          <w:szCs w:val="22"/>
        </w:rPr>
        <w:t>, contributing to sprint planning, daily standups, and retrospectives.</w:t>
      </w:r>
      <w:r w:rsidRPr="00375C5C">
        <w:rPr>
          <w:rFonts w:ascii="Calibri" w:hAnsi="Calibri" w:cs="Calibri"/>
          <w:sz w:val="22"/>
          <w:szCs w:val="22"/>
        </w:rPr>
        <w:t xml:space="preserve"> </w:t>
      </w:r>
    </w:p>
    <w:p w14:paraId="5C2FCB30" w14:textId="77777777" w:rsidR="007359C9" w:rsidRDefault="00375C5C" w:rsidP="007359C9">
      <w:pPr>
        <w:pStyle w:val="NormalWeb"/>
        <w:numPr>
          <w:ilvl w:val="0"/>
          <w:numId w:val="5"/>
        </w:numPr>
        <w:ind w:left="360"/>
        <w:jc w:val="both"/>
        <w:rPr>
          <w:rFonts w:ascii="Calibri" w:hAnsi="Calibri" w:cs="Calibri"/>
          <w:sz w:val="22"/>
          <w:szCs w:val="22"/>
        </w:rPr>
      </w:pPr>
      <w:r w:rsidRPr="0018030F">
        <w:rPr>
          <w:rFonts w:ascii="Calibri" w:hAnsi="Calibri" w:cs="Calibri"/>
          <w:sz w:val="22"/>
          <w:szCs w:val="22"/>
        </w:rPr>
        <w:t>Developed and maintained process and reference documentation, ensuring knowledge transfer and operational continuity.</w:t>
      </w:r>
    </w:p>
    <w:p w14:paraId="255DD271" w14:textId="32F78180" w:rsidR="00375C5C" w:rsidRPr="007359C9" w:rsidRDefault="00D80E42" w:rsidP="007359C9">
      <w:pPr>
        <w:pStyle w:val="NormalWeb"/>
        <w:jc w:val="both"/>
        <w:rPr>
          <w:rFonts w:ascii="Calibri" w:hAnsi="Calibri" w:cs="Calibri"/>
          <w:sz w:val="22"/>
          <w:szCs w:val="22"/>
        </w:rPr>
      </w:pPr>
      <w:r w:rsidRPr="007359C9">
        <w:rPr>
          <w:rFonts w:ascii="Calibri" w:hAnsi="Calibri" w:cs="Calibri"/>
          <w:b/>
          <w:bCs/>
        </w:rPr>
        <w:t>Environment</w:t>
      </w:r>
      <w:r w:rsidRPr="007359C9">
        <w:rPr>
          <w:rFonts w:ascii="Calibri" w:hAnsi="Calibri" w:cs="Calibri"/>
          <w:sz w:val="22"/>
          <w:szCs w:val="22"/>
        </w:rPr>
        <w:t xml:space="preserve">: Core Java, Java/J2EE, Spring (Boot, MVC, JPA, REST, Security, Config), </w:t>
      </w:r>
      <w:r w:rsidR="0015185D" w:rsidRPr="007359C9">
        <w:rPr>
          <w:rFonts w:ascii="Calibri" w:hAnsi="Calibri" w:cs="Calibri"/>
          <w:sz w:val="22"/>
          <w:szCs w:val="22"/>
        </w:rPr>
        <w:t>AngularJS</w:t>
      </w:r>
      <w:r w:rsidRPr="007359C9">
        <w:rPr>
          <w:rFonts w:ascii="Calibri" w:hAnsi="Calibri" w:cs="Calibri"/>
          <w:sz w:val="22"/>
          <w:szCs w:val="22"/>
        </w:rPr>
        <w:t xml:space="preserve">, Tailwind CSS, Axios, </w:t>
      </w:r>
      <w:r w:rsidR="0015185D" w:rsidRPr="007359C9">
        <w:rPr>
          <w:rFonts w:ascii="Calibri" w:hAnsi="Calibri" w:cs="Calibri"/>
          <w:sz w:val="22"/>
          <w:szCs w:val="22"/>
        </w:rPr>
        <w:t>My</w:t>
      </w:r>
      <w:r w:rsidRPr="007359C9">
        <w:rPr>
          <w:rFonts w:ascii="Calibri" w:hAnsi="Calibri" w:cs="Calibri"/>
          <w:sz w:val="22"/>
          <w:szCs w:val="22"/>
        </w:rPr>
        <w:t xml:space="preserve"> SQL, Apache Kafka, Docker, Kubernetes, Git, Jenkins, Maven, Splunk, J</w:t>
      </w:r>
      <w:r w:rsidR="005A00FA" w:rsidRPr="007359C9">
        <w:rPr>
          <w:rFonts w:ascii="Calibri" w:hAnsi="Calibri" w:cs="Calibri"/>
          <w:sz w:val="22"/>
          <w:szCs w:val="22"/>
        </w:rPr>
        <w:t>U</w:t>
      </w:r>
      <w:r w:rsidRPr="007359C9">
        <w:rPr>
          <w:rFonts w:ascii="Calibri" w:hAnsi="Calibri" w:cs="Calibri"/>
          <w:sz w:val="22"/>
          <w:szCs w:val="22"/>
        </w:rPr>
        <w:t>nit, RESTful APIs, HTML, CSS, JavaScript, Agile</w:t>
      </w:r>
    </w:p>
    <w:sectPr w:rsidR="00375C5C" w:rsidRPr="007359C9" w:rsidSect="00D11916">
      <w:pgSz w:w="12240" w:h="15840"/>
      <w:pgMar w:top="851" w:right="758"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7B856" w14:textId="77777777" w:rsidR="000E710B" w:rsidRDefault="000E710B" w:rsidP="00951D29">
      <w:r>
        <w:separator/>
      </w:r>
    </w:p>
  </w:endnote>
  <w:endnote w:type="continuationSeparator" w:id="0">
    <w:p w14:paraId="2C567ED7" w14:textId="77777777" w:rsidR="000E710B" w:rsidRDefault="000E710B" w:rsidP="0095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61162" w14:textId="77777777" w:rsidR="000E710B" w:rsidRDefault="000E710B" w:rsidP="00951D29">
      <w:r>
        <w:separator/>
      </w:r>
    </w:p>
  </w:footnote>
  <w:footnote w:type="continuationSeparator" w:id="0">
    <w:p w14:paraId="1AF04DBB" w14:textId="77777777" w:rsidR="000E710B" w:rsidRDefault="000E710B" w:rsidP="00951D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66F7"/>
    <w:multiLevelType w:val="hybridMultilevel"/>
    <w:tmpl w:val="BA585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E03A4"/>
    <w:multiLevelType w:val="hybridMultilevel"/>
    <w:tmpl w:val="AAF4D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53B62"/>
    <w:multiLevelType w:val="hybridMultilevel"/>
    <w:tmpl w:val="900825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90F94"/>
    <w:multiLevelType w:val="hybridMultilevel"/>
    <w:tmpl w:val="C778F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E09A6"/>
    <w:multiLevelType w:val="hybridMultilevel"/>
    <w:tmpl w:val="99F4C30E"/>
    <w:lvl w:ilvl="0" w:tplc="04090005">
      <w:start w:val="1"/>
      <w:numFmt w:val="bullet"/>
      <w:lvlText w:val=""/>
      <w:lvlJc w:val="left"/>
      <w:pPr>
        <w:ind w:left="135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CA"/>
    <w:rsid w:val="000B7D3F"/>
    <w:rsid w:val="000E710B"/>
    <w:rsid w:val="0015185D"/>
    <w:rsid w:val="00167F96"/>
    <w:rsid w:val="001C2E3A"/>
    <w:rsid w:val="002630D4"/>
    <w:rsid w:val="0034538D"/>
    <w:rsid w:val="00375C5C"/>
    <w:rsid w:val="005948D6"/>
    <w:rsid w:val="005A00FA"/>
    <w:rsid w:val="005D3218"/>
    <w:rsid w:val="007359C9"/>
    <w:rsid w:val="007A1D35"/>
    <w:rsid w:val="007A53B5"/>
    <w:rsid w:val="00951D29"/>
    <w:rsid w:val="00963BB2"/>
    <w:rsid w:val="00AB23EF"/>
    <w:rsid w:val="00B47B22"/>
    <w:rsid w:val="00B777E6"/>
    <w:rsid w:val="00B800A6"/>
    <w:rsid w:val="00C36803"/>
    <w:rsid w:val="00CA5A5A"/>
    <w:rsid w:val="00D11916"/>
    <w:rsid w:val="00D53D4A"/>
    <w:rsid w:val="00D7155F"/>
    <w:rsid w:val="00D7195F"/>
    <w:rsid w:val="00D80E42"/>
    <w:rsid w:val="00E709CA"/>
    <w:rsid w:val="00EF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14EB"/>
  <w15:chartTrackingRefBased/>
  <w15:docId w15:val="{FAAAE76A-7017-6542-8437-4B2EA487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9C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70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9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9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9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9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9CA"/>
    <w:rPr>
      <w:rFonts w:eastAsiaTheme="majorEastAsia" w:cstheme="majorBidi"/>
      <w:color w:val="272727" w:themeColor="text1" w:themeTint="D8"/>
    </w:rPr>
  </w:style>
  <w:style w:type="paragraph" w:styleId="Title">
    <w:name w:val="Title"/>
    <w:basedOn w:val="Normal"/>
    <w:next w:val="Normal"/>
    <w:link w:val="TitleChar"/>
    <w:uiPriority w:val="10"/>
    <w:qFormat/>
    <w:rsid w:val="00E709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9CA"/>
    <w:pPr>
      <w:spacing w:before="160"/>
      <w:jc w:val="center"/>
    </w:pPr>
    <w:rPr>
      <w:i/>
      <w:iCs/>
      <w:color w:val="404040" w:themeColor="text1" w:themeTint="BF"/>
    </w:rPr>
  </w:style>
  <w:style w:type="character" w:customStyle="1" w:styleId="QuoteChar">
    <w:name w:val="Quote Char"/>
    <w:basedOn w:val="DefaultParagraphFont"/>
    <w:link w:val="Quote"/>
    <w:uiPriority w:val="29"/>
    <w:rsid w:val="00E709CA"/>
    <w:rPr>
      <w:i/>
      <w:iCs/>
      <w:color w:val="404040" w:themeColor="text1" w:themeTint="BF"/>
    </w:rPr>
  </w:style>
  <w:style w:type="paragraph" w:styleId="ListParagraph">
    <w:name w:val="List Paragraph"/>
    <w:basedOn w:val="Normal"/>
    <w:link w:val="ListParagraphChar"/>
    <w:uiPriority w:val="34"/>
    <w:qFormat/>
    <w:rsid w:val="00E709CA"/>
    <w:pPr>
      <w:ind w:left="720"/>
      <w:contextualSpacing/>
    </w:pPr>
  </w:style>
  <w:style w:type="character" w:styleId="IntenseEmphasis">
    <w:name w:val="Intense Emphasis"/>
    <w:basedOn w:val="DefaultParagraphFont"/>
    <w:uiPriority w:val="21"/>
    <w:qFormat/>
    <w:rsid w:val="00E709CA"/>
    <w:rPr>
      <w:i/>
      <w:iCs/>
      <w:color w:val="0F4761" w:themeColor="accent1" w:themeShade="BF"/>
    </w:rPr>
  </w:style>
  <w:style w:type="paragraph" w:styleId="IntenseQuote">
    <w:name w:val="Intense Quote"/>
    <w:basedOn w:val="Normal"/>
    <w:next w:val="Normal"/>
    <w:link w:val="IntenseQuoteChar"/>
    <w:uiPriority w:val="30"/>
    <w:qFormat/>
    <w:rsid w:val="00E70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9CA"/>
    <w:rPr>
      <w:i/>
      <w:iCs/>
      <w:color w:val="0F4761" w:themeColor="accent1" w:themeShade="BF"/>
    </w:rPr>
  </w:style>
  <w:style w:type="character" w:styleId="IntenseReference">
    <w:name w:val="Intense Reference"/>
    <w:basedOn w:val="DefaultParagraphFont"/>
    <w:uiPriority w:val="32"/>
    <w:qFormat/>
    <w:rsid w:val="00E709CA"/>
    <w:rPr>
      <w:b/>
      <w:bCs/>
      <w:smallCaps/>
      <w:color w:val="0F4761" w:themeColor="accent1" w:themeShade="BF"/>
      <w:spacing w:val="5"/>
    </w:rPr>
  </w:style>
  <w:style w:type="character" w:styleId="Hyperlink">
    <w:name w:val="Hyperlink"/>
    <w:basedOn w:val="DefaultParagraphFont"/>
    <w:uiPriority w:val="99"/>
    <w:unhideWhenUsed/>
    <w:rsid w:val="00E709CA"/>
    <w:rPr>
      <w:color w:val="467886" w:themeColor="hyperlink"/>
      <w:u w:val="single"/>
    </w:rPr>
  </w:style>
  <w:style w:type="character" w:customStyle="1" w:styleId="UnresolvedMention">
    <w:name w:val="Unresolved Mention"/>
    <w:basedOn w:val="DefaultParagraphFont"/>
    <w:uiPriority w:val="99"/>
    <w:semiHidden/>
    <w:unhideWhenUsed/>
    <w:rsid w:val="00E709CA"/>
    <w:rPr>
      <w:color w:val="605E5C"/>
      <w:shd w:val="clear" w:color="auto" w:fill="E1DFDD"/>
    </w:rPr>
  </w:style>
  <w:style w:type="paragraph" w:styleId="NormalWeb">
    <w:name w:val="Normal (Web)"/>
    <w:basedOn w:val="Normal"/>
    <w:uiPriority w:val="99"/>
    <w:unhideWhenUsed/>
    <w:rsid w:val="00E709CA"/>
    <w:pPr>
      <w:spacing w:before="100" w:beforeAutospacing="1" w:after="100" w:afterAutospacing="1"/>
    </w:pPr>
  </w:style>
  <w:style w:type="character" w:customStyle="1" w:styleId="apple-converted-space">
    <w:name w:val="apple-converted-space"/>
    <w:basedOn w:val="DefaultParagraphFont"/>
    <w:rsid w:val="00E709CA"/>
  </w:style>
  <w:style w:type="character" w:styleId="Strong">
    <w:name w:val="Strong"/>
    <w:basedOn w:val="DefaultParagraphFont"/>
    <w:uiPriority w:val="22"/>
    <w:qFormat/>
    <w:rsid w:val="00E709CA"/>
    <w:rPr>
      <w:b/>
      <w:bCs/>
    </w:rPr>
  </w:style>
  <w:style w:type="character" w:customStyle="1" w:styleId="ListParagraphChar">
    <w:name w:val="List Paragraph Char"/>
    <w:link w:val="ListParagraph"/>
    <w:uiPriority w:val="34"/>
    <w:rsid w:val="000B7D3F"/>
  </w:style>
  <w:style w:type="character" w:styleId="FollowedHyperlink">
    <w:name w:val="FollowedHyperlink"/>
    <w:basedOn w:val="DefaultParagraphFont"/>
    <w:uiPriority w:val="99"/>
    <w:semiHidden/>
    <w:unhideWhenUsed/>
    <w:rsid w:val="00B800A6"/>
    <w:rPr>
      <w:color w:val="96607D" w:themeColor="followedHyperlink"/>
      <w:u w:val="single"/>
    </w:rPr>
  </w:style>
  <w:style w:type="paragraph" w:styleId="Header">
    <w:name w:val="header"/>
    <w:basedOn w:val="Normal"/>
    <w:link w:val="HeaderChar"/>
    <w:uiPriority w:val="99"/>
    <w:unhideWhenUsed/>
    <w:rsid w:val="00951D29"/>
    <w:pPr>
      <w:tabs>
        <w:tab w:val="center" w:pos="4513"/>
        <w:tab w:val="right" w:pos="9026"/>
      </w:tabs>
    </w:pPr>
  </w:style>
  <w:style w:type="character" w:customStyle="1" w:styleId="HeaderChar">
    <w:name w:val="Header Char"/>
    <w:basedOn w:val="DefaultParagraphFont"/>
    <w:link w:val="Header"/>
    <w:uiPriority w:val="99"/>
    <w:rsid w:val="00951D2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51D29"/>
    <w:pPr>
      <w:tabs>
        <w:tab w:val="center" w:pos="4513"/>
        <w:tab w:val="right" w:pos="9026"/>
      </w:tabs>
    </w:pPr>
  </w:style>
  <w:style w:type="character" w:customStyle="1" w:styleId="FooterChar">
    <w:name w:val="Footer Char"/>
    <w:basedOn w:val="DefaultParagraphFont"/>
    <w:link w:val="Footer"/>
    <w:uiPriority w:val="99"/>
    <w:rsid w:val="00951D2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9874">
      <w:bodyDiv w:val="1"/>
      <w:marLeft w:val="0"/>
      <w:marRight w:val="0"/>
      <w:marTop w:val="0"/>
      <w:marBottom w:val="0"/>
      <w:divBdr>
        <w:top w:val="none" w:sz="0" w:space="0" w:color="auto"/>
        <w:left w:val="none" w:sz="0" w:space="0" w:color="auto"/>
        <w:bottom w:val="none" w:sz="0" w:space="0" w:color="auto"/>
        <w:right w:val="none" w:sz="0" w:space="0" w:color="auto"/>
      </w:divBdr>
    </w:div>
    <w:div w:id="177080585">
      <w:bodyDiv w:val="1"/>
      <w:marLeft w:val="0"/>
      <w:marRight w:val="0"/>
      <w:marTop w:val="0"/>
      <w:marBottom w:val="0"/>
      <w:divBdr>
        <w:top w:val="none" w:sz="0" w:space="0" w:color="auto"/>
        <w:left w:val="none" w:sz="0" w:space="0" w:color="auto"/>
        <w:bottom w:val="none" w:sz="0" w:space="0" w:color="auto"/>
        <w:right w:val="none" w:sz="0" w:space="0" w:color="auto"/>
      </w:divBdr>
    </w:div>
    <w:div w:id="767652222">
      <w:bodyDiv w:val="1"/>
      <w:marLeft w:val="0"/>
      <w:marRight w:val="0"/>
      <w:marTop w:val="0"/>
      <w:marBottom w:val="0"/>
      <w:divBdr>
        <w:top w:val="none" w:sz="0" w:space="0" w:color="auto"/>
        <w:left w:val="none" w:sz="0" w:space="0" w:color="auto"/>
        <w:bottom w:val="none" w:sz="0" w:space="0" w:color="auto"/>
        <w:right w:val="none" w:sz="0" w:space="0" w:color="auto"/>
      </w:divBdr>
    </w:div>
    <w:div w:id="1209951188">
      <w:bodyDiv w:val="1"/>
      <w:marLeft w:val="0"/>
      <w:marRight w:val="0"/>
      <w:marTop w:val="0"/>
      <w:marBottom w:val="0"/>
      <w:divBdr>
        <w:top w:val="none" w:sz="0" w:space="0" w:color="auto"/>
        <w:left w:val="none" w:sz="0" w:space="0" w:color="auto"/>
        <w:bottom w:val="none" w:sz="0" w:space="0" w:color="auto"/>
        <w:right w:val="none" w:sz="0" w:space="0" w:color="auto"/>
      </w:divBdr>
    </w:div>
    <w:div w:id="1285649065">
      <w:bodyDiv w:val="1"/>
      <w:marLeft w:val="0"/>
      <w:marRight w:val="0"/>
      <w:marTop w:val="0"/>
      <w:marBottom w:val="0"/>
      <w:divBdr>
        <w:top w:val="none" w:sz="0" w:space="0" w:color="auto"/>
        <w:left w:val="none" w:sz="0" w:space="0" w:color="auto"/>
        <w:bottom w:val="none" w:sz="0" w:space="0" w:color="auto"/>
        <w:right w:val="none" w:sz="0" w:space="0" w:color="auto"/>
      </w:divBdr>
    </w:div>
    <w:div w:id="1624650597">
      <w:bodyDiv w:val="1"/>
      <w:marLeft w:val="0"/>
      <w:marRight w:val="0"/>
      <w:marTop w:val="0"/>
      <w:marBottom w:val="0"/>
      <w:divBdr>
        <w:top w:val="none" w:sz="0" w:space="0" w:color="auto"/>
        <w:left w:val="none" w:sz="0" w:space="0" w:color="auto"/>
        <w:bottom w:val="none" w:sz="0" w:space="0" w:color="auto"/>
        <w:right w:val="none" w:sz="0" w:space="0" w:color="auto"/>
      </w:divBdr>
    </w:div>
    <w:div w:id="16827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hapsi-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364</TotalTime>
  <Pages>4</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Devalla, Thapasvini</dc:creator>
  <cp:keywords/>
  <dc:description/>
  <cp:lastModifiedBy>Praveen varma</cp:lastModifiedBy>
  <cp:revision>19</cp:revision>
  <dcterms:created xsi:type="dcterms:W3CDTF">2025-04-21T15:12:00Z</dcterms:created>
  <dcterms:modified xsi:type="dcterms:W3CDTF">2025-06-02T16:23:00Z</dcterms:modified>
</cp:coreProperties>
</file>